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7CE" w:rsidRPr="00C427CE" w:rsidRDefault="00C427CE" w:rsidP="00C427CE">
      <w:pPr>
        <w:spacing w:after="58" w:line="259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bookmarkStart w:id="0" w:name="_GoBack"/>
      <w:bookmarkEnd w:id="0"/>
      <w:r w:rsidRPr="00C427CE">
        <w:rPr>
          <w:rFonts w:ascii="Times New Roman" w:eastAsia="Times New Roman" w:hAnsi="Times New Roman" w:cs="Times New Roman"/>
          <w:b/>
          <w:color w:val="000000"/>
          <w:sz w:val="26"/>
        </w:rPr>
        <w:t xml:space="preserve">Перечень образовательных платформ, рекомендованных Министерством просвещения Российской Федерации и министерством образования, науки и молодежной </w:t>
      </w:r>
      <w:proofErr w:type="spellStart"/>
      <w:r w:rsidRPr="00C427CE">
        <w:rPr>
          <w:rFonts w:ascii="Times New Roman" w:eastAsia="Times New Roman" w:hAnsi="Times New Roman" w:cs="Times New Roman"/>
          <w:b/>
          <w:color w:val="000000"/>
          <w:sz w:val="26"/>
        </w:rPr>
        <w:t>политики</w:t>
      </w:r>
      <w:proofErr w:type="gramStart"/>
      <w:r w:rsidRPr="00C427CE">
        <w:rPr>
          <w:rFonts w:ascii="Times New Roman" w:eastAsia="Times New Roman" w:hAnsi="Times New Roman" w:cs="Times New Roman"/>
          <w:b/>
          <w:color w:val="000000"/>
          <w:sz w:val="26"/>
        </w:rPr>
        <w:t>,д</w:t>
      </w:r>
      <w:proofErr w:type="gramEnd"/>
      <w:r w:rsidRPr="00C427CE">
        <w:rPr>
          <w:rFonts w:ascii="Times New Roman" w:eastAsia="Times New Roman" w:hAnsi="Times New Roman" w:cs="Times New Roman"/>
          <w:b/>
          <w:color w:val="000000"/>
          <w:sz w:val="26"/>
        </w:rPr>
        <w:t>ля</w:t>
      </w:r>
      <w:proofErr w:type="spellEnd"/>
      <w:r w:rsidRPr="00C427CE">
        <w:rPr>
          <w:rFonts w:ascii="Times New Roman" w:eastAsia="Times New Roman" w:hAnsi="Times New Roman" w:cs="Times New Roman"/>
          <w:b/>
          <w:color w:val="000000"/>
          <w:sz w:val="26"/>
        </w:rPr>
        <w:t xml:space="preserve"> реализации образовательных программ с применением </w:t>
      </w:r>
    </w:p>
    <w:p w:rsidR="00C427CE" w:rsidRPr="00C427CE" w:rsidRDefault="00C427CE" w:rsidP="00C427CE">
      <w:pPr>
        <w:spacing w:after="0" w:line="259" w:lineRule="auto"/>
        <w:ind w:left="3169" w:right="3017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C427CE">
        <w:rPr>
          <w:rFonts w:ascii="Times New Roman" w:eastAsia="Times New Roman" w:hAnsi="Times New Roman" w:cs="Times New Roman"/>
          <w:b/>
          <w:color w:val="000000"/>
          <w:sz w:val="26"/>
        </w:rPr>
        <w:t xml:space="preserve">электронного обучения и дистанционных образовательных технологий  </w:t>
      </w:r>
    </w:p>
    <w:tbl>
      <w:tblPr>
        <w:tblW w:w="14052" w:type="dxa"/>
        <w:tblInd w:w="312" w:type="dxa"/>
        <w:tblCellMar>
          <w:left w:w="7" w:type="dxa"/>
          <w:bottom w:w="2" w:type="dxa"/>
          <w:right w:w="0" w:type="dxa"/>
        </w:tblCellMar>
        <w:tblLook w:val="04A0" w:firstRow="1" w:lastRow="0" w:firstColumn="1" w:lastColumn="0" w:noHBand="0" w:noVBand="1"/>
      </w:tblPr>
      <w:tblGrid>
        <w:gridCol w:w="1983"/>
        <w:gridCol w:w="1987"/>
        <w:gridCol w:w="4259"/>
        <w:gridCol w:w="2976"/>
        <w:gridCol w:w="1561"/>
        <w:gridCol w:w="1286"/>
      </w:tblGrid>
      <w:tr w:rsidR="00C427CE" w:rsidRPr="00C427CE" w:rsidTr="00F24DBC">
        <w:trPr>
          <w:trHeight w:val="1119"/>
        </w:trPr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53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Наименование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right="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URL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4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Аннотация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right="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Классы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,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предметы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284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C427CE" w:rsidRPr="00C427CE" w:rsidRDefault="00C427CE" w:rsidP="00C427CE">
            <w:pPr>
              <w:spacing w:after="60" w:line="25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Контактные данные региональных кураторов </w:t>
            </w:r>
          </w:p>
          <w:p w:rsidR="00C427CE" w:rsidRPr="00C427CE" w:rsidRDefault="00C427CE" w:rsidP="00C427CE">
            <w:pPr>
              <w:spacing w:after="0" w:line="259" w:lineRule="auto"/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b/>
                <w:color w:val="000000"/>
              </w:rPr>
              <w:t>(при наличии)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</w:tr>
      <w:tr w:rsidR="00C427CE" w:rsidRPr="00C427CE" w:rsidTr="00F24DBC">
        <w:trPr>
          <w:trHeight w:val="288"/>
        </w:trPr>
        <w:tc>
          <w:tcPr>
            <w:tcW w:w="1405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b/>
                <w:color w:val="000000"/>
              </w:rPr>
              <w:t>Системы дистанционного обучения и среды, позволяющие реализовать дистанционный процесс обучения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</w:tr>
      <w:tr w:rsidR="00C427CE" w:rsidRPr="00C427CE" w:rsidTr="00F24DBC">
        <w:trPr>
          <w:trHeight w:val="4124"/>
        </w:trPr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Дневник.ру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Times New Roman" w:eastAsia="Times New Roman" w:hAnsi="Times New Roman" w:cs="Times New Roman"/>
                <w:color w:val="0066CC"/>
                <w:sz w:val="26"/>
                <w:u w:val="single" w:color="0066CC"/>
                <w:lang w:val="en-US"/>
              </w:rPr>
              <w:t>Dnevnik.ru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4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87" w:right="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Дневник</w:t>
            </w:r>
            <w:proofErr w:type="gram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.р</w:t>
            </w:r>
            <w:proofErr w:type="gram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 - закрытая информационная система со строгим порядком регистрации образовательных учреждений и пользователей. В системе учтены все требования безопасности и федерального закона №152 «О персональных данных», а для работы в ней потребуется только компьютер с доступом в интернет.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Дневник</w:t>
            </w:r>
            <w:proofErr w:type="gram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.р</w:t>
            </w:r>
            <w:proofErr w:type="gram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 решает задачи бумажного дневника и даже больше: расписание, домашние задания, все выставленные оценки, материалы, используемые в ходе уроков, средний балл, темы пройденных и будущих уроков, комментарии преподавателя.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1 - 11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класс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  <w:lang w:val="en-US"/>
              </w:rPr>
              <w:t xml:space="preserve">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  <w:lang w:val="en-US"/>
              </w:rPr>
              <w:t xml:space="preserve"> </w:t>
            </w:r>
          </w:p>
        </w:tc>
      </w:tr>
      <w:tr w:rsidR="00C427CE" w:rsidRPr="00C427CE" w:rsidTr="00F24DBC">
        <w:trPr>
          <w:trHeight w:val="1393"/>
        </w:trPr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Moodle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165100</wp:posOffset>
                      </wp:positionV>
                      <wp:extent cx="1220470" cy="7620"/>
                      <wp:effectExtent l="0" t="0" r="0" b="0"/>
                      <wp:wrapNone/>
                      <wp:docPr id="47188" name="Группа 47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20470" cy="7620"/>
                                <a:chOff x="0" y="0"/>
                                <a:chExt cx="1220724" cy="7620"/>
                              </a:xfrm>
                            </wpg:grpSpPr>
                            <wps:wsp>
                              <wps:cNvPr id="60252" name="Shape 60252"/>
                              <wps:cNvSpPr/>
                              <wps:spPr>
                                <a:xfrm>
                                  <a:off x="0" y="0"/>
                                  <a:ext cx="122072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20724" h="9144">
                                      <a:moveTo>
                                        <a:pt x="0" y="0"/>
                                      </a:moveTo>
                                      <a:lnTo>
                                        <a:pt x="1220724" y="0"/>
                                      </a:lnTo>
                                      <a:lnTo>
                                        <a:pt x="122072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66CC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47188" o:spid="_x0000_s1026" style="position:absolute;margin-left:.5pt;margin-top:13pt;width:96.1pt;height:.6pt;z-index:-251657216" coordsize="1220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">
                      <v:shape id="Shape 60252" o:spid="_x0000_s1027" style="position:absolute;width:12207;height:91;visibility:visible;mso-wrap-style:square;v-text-anchor:top" coordsize="122072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bYk8UA&#10;AADeAAAADwAAAGRycy9kb3ducmV2LnhtbESPUWvCMBSF3wf+h3AHvs10AWV0RtFCQRg4dEPw7a65&#10;a8uam5Jktf77RRD2eDjnfIezXI+2EwP50DrW8DzLQBBXzrRca/j8KJ9eQISIbLBzTBquFGC9mjws&#10;MTfuwgcajrEWCcIhRw1NjH0uZagashhmridO3rfzFmOSvpbG4yXBbSdVli2kxZbTQoM9FQ1VP8df&#10;q+G8P70rKhTLg1QmfFlfFts3raeP4+YVRKQx/ofv7Z3RsMjUXMHtTro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VtiTxQAAAN4AAAAPAAAAAAAAAAAAAAAAAJgCAABkcnMv&#10;ZG93bnJldi54bWxQSwUGAAAAAAQABAD1AAAAigMAAAAA&#10;" path="m,l1220724,r,9144l,9144,,e" fillcolor="#06c" stroked="f" strokeweight="0">
                        <v:stroke miterlimit="83231f" joinstyle="miter"/>
                        <v:path arrowok="t" textboxrect="0,0,1220724,9144"/>
                      </v:shape>
                    </v:group>
                  </w:pict>
                </mc:Fallback>
              </mc:AlternateContent>
            </w:r>
            <w:hyperlink r:id="rId5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lang w:val="en-US"/>
                </w:rPr>
                <w:t>https://moodl</w:t>
              </w:r>
            </w:hyperlink>
            <w:hyperlink r:id="rId6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lang w:val="en-US"/>
                </w:rPr>
                <w:t>eorg/</w:t>
              </w:r>
            </w:hyperlink>
            <w:hyperlink r:id="rId7">
              <w:r w:rsidRPr="00C427CE">
                <w:rPr>
                  <w:rFonts w:ascii="Times New Roman" w:eastAsia="Times New Roman" w:hAnsi="Times New Roman" w:cs="Times New Roman"/>
                  <w:b/>
                  <w:color w:val="000000"/>
                  <w:sz w:val="26"/>
                  <w:lang w:val="en-US"/>
                </w:rPr>
                <w:t xml:space="preserve"> </w:t>
              </w:r>
            </w:hyperlink>
          </w:p>
        </w:tc>
        <w:tc>
          <w:tcPr>
            <w:tcW w:w="4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Moodle</w:t>
            </w: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 — система управления знаниями, позволяющая организовать процесс электронного обучения от разработки онлайн курса до его реализации.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Свободно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распространяется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лицензии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GNU GPL.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Для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любых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категорий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обучающихся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  <w:lang w:val="en-US"/>
              </w:rPr>
              <w:t xml:space="preserve">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  <w:lang w:val="en-US"/>
              </w:rPr>
              <w:t xml:space="preserve"> </w:t>
            </w:r>
          </w:p>
        </w:tc>
      </w:tr>
      <w:tr w:rsidR="00C427CE" w:rsidRPr="00C427CE" w:rsidTr="00F24DBC">
        <w:trPr>
          <w:trHeight w:val="1397"/>
        </w:trPr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Google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Класс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hyperlink r:id="rId8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lang w:val="en-US"/>
                </w:rPr>
                <w:t>https://classr</w:t>
              </w:r>
            </w:hyperlink>
            <w:hyperlink r:id="rId9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lang w:val="en-US"/>
                </w:rPr>
                <w:t>oom.</w:t>
              </w:r>
            </w:hyperlink>
          </w:p>
          <w:p w:rsidR="00C427CE" w:rsidRPr="00C427CE" w:rsidRDefault="00C427CE" w:rsidP="00C427C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24765</wp:posOffset>
                      </wp:positionV>
                      <wp:extent cx="1169035" cy="147955"/>
                      <wp:effectExtent l="0" t="0" r="0" b="0"/>
                      <wp:wrapNone/>
                      <wp:docPr id="47573" name="Группа 475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9035" cy="147955"/>
                                <a:chOff x="0" y="0"/>
                                <a:chExt cx="1168908" cy="147828"/>
                              </a:xfrm>
                            </wpg:grpSpPr>
                            <wps:wsp>
                              <wps:cNvPr id="60254" name="Shape 60254"/>
                              <wps:cNvSpPr/>
                              <wps:spPr>
                                <a:xfrm>
                                  <a:off x="0" y="0"/>
                                  <a:ext cx="116890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8908" h="9144">
                                      <a:moveTo>
                                        <a:pt x="0" y="0"/>
                                      </a:moveTo>
                                      <a:lnTo>
                                        <a:pt x="1168908" y="0"/>
                                      </a:lnTo>
                                      <a:lnTo>
                                        <a:pt x="116890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66CC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0255" name="Shape 60255"/>
                              <wps:cNvSpPr/>
                              <wps:spPr>
                                <a:xfrm>
                                  <a:off x="0" y="140209"/>
                                  <a:ext cx="82143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1436" h="9144">
                                      <a:moveTo>
                                        <a:pt x="0" y="0"/>
                                      </a:moveTo>
                                      <a:lnTo>
                                        <a:pt x="821436" y="0"/>
                                      </a:lnTo>
                                      <a:lnTo>
                                        <a:pt x="82143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66CC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47573" o:spid="_x0000_s1026" style="position:absolute;margin-left:.5pt;margin-top:1.95pt;width:92.05pt;height:11.65pt;z-index:-251656192" coordsize="11689,1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">
                      <v:shape id="Shape 60254" o:spid="_x0000_s1027" style="position:absolute;width:11689;height:91;visibility:visible;mso-wrap-style:square;v-text-anchor:top" coordsize="11689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JWa8gA&#10;AADeAAAADwAAAGRycy9kb3ducmV2LnhtbESPQWvCQBSE7wX/w/KEXoruVqyU6CpWaKk9NVYQb4/s&#10;MwnJvk2z2yT+e7dQ6HGYmW+Y1Wawteio9aVjDY9TBYI4c6bkXMPx63XyDMIHZIO1Y9JwJQ+b9ehu&#10;hYlxPafUHUIuIoR9ghqKEJpESp8VZNFPXUMcvYtrLYYo21yaFvsIt7WcKbWQFkuOCwU2tCsoqw4/&#10;VkP5rfYv1fbt87g79S59SM9d9XHW+n48bJcgAg3hP/zXfjcaFmr2NIffO/EKyPUN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QlZryAAAAN4AAAAPAAAAAAAAAAAAAAAAAJgCAABk&#10;cnMvZG93bnJldi54bWxQSwUGAAAAAAQABAD1AAAAjQMAAAAA&#10;" path="m,l1168908,r,9144l,9144,,e" fillcolor="#06c" stroked="f" strokeweight="0">
                        <v:stroke miterlimit="83231f" joinstyle="miter"/>
                        <v:path arrowok="t" textboxrect="0,0,1168908,9144"/>
                      </v:shape>
                      <v:shape id="Shape 60255" o:spid="_x0000_s1028" style="position:absolute;top:1402;width:8214;height:91;visibility:visible;mso-wrap-style:square;v-text-anchor:top" coordsize="8214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dbCcQA&#10;AADeAAAADwAAAGRycy9kb3ducmV2LnhtbESPQWvCQBSE70L/w/IK3nTTUEWiq5TWgoJgjXp/7D6T&#10;YPZtyK4a/70rCD0OM/MNM1t0thZXan3lWMHHMAFBrJ2puFBw2P8OJiB8QDZYOyYFd/KwmL/1ZpgZ&#10;d+MdXfNQiAhhn6GCMoQmk9Lrkiz6oWuIo3dyrcUQZVtI0+Itwm0t0yQZS4sVx4USG/ouSZ/zi1XQ&#10;LdEVq91f/ql/1tKa42Sb6o1S/ffuawoiUBf+w6/2yigYJ+loBM878Qr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nWwnEAAAA3gAAAA8AAAAAAAAAAAAAAAAAmAIAAGRycy9k&#10;b3ducmV2LnhtbFBLBQYAAAAABAAEAPUAAACJAwAAAAA=&#10;" path="m,l821436,r,9144l,9144,,e" fillcolor="#06c" stroked="f" strokeweight="0">
                        <v:stroke miterlimit="83231f" joinstyle="miter"/>
                        <v:path arrowok="t" textboxrect="0,0,821436,9144"/>
                      </v:shape>
                    </v:group>
                  </w:pict>
                </mc:Fallback>
              </mc:AlternateContent>
            </w:r>
            <w:hyperlink r:id="rId10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lang w:val="en-US"/>
                </w:rPr>
                <w:t>google.c</w:t>
              </w:r>
            </w:hyperlink>
            <w:hyperlink r:id="rId11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lang w:val="en-US"/>
                </w:rPr>
                <w:t>om/</w:t>
              </w:r>
            </w:hyperlink>
            <w:hyperlink r:id="rId12">
              <w:r w:rsidRPr="00C427CE">
                <w:rPr>
                  <w:rFonts w:ascii="Times New Roman" w:eastAsia="Times New Roman" w:hAnsi="Times New Roman" w:cs="Times New Roman"/>
                  <w:b/>
                  <w:color w:val="000000"/>
                  <w:sz w:val="26"/>
                  <w:lang w:val="en-US"/>
                </w:rPr>
                <w:t xml:space="preserve"> </w:t>
              </w:r>
            </w:hyperlink>
          </w:p>
        </w:tc>
        <w:tc>
          <w:tcPr>
            <w:tcW w:w="4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Класс - это бесплатный набор инструментов для работы с электронной почтой, документами и хранилищем.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Сервис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разработан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для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преподавателей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с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целью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организации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занятия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Для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любых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категорий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обучающихся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  <w:lang w:val="en-US"/>
              </w:rPr>
              <w:t xml:space="preserve">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  <w:lang w:val="en-US"/>
              </w:rPr>
              <w:t xml:space="preserve"> </w:t>
            </w:r>
          </w:p>
        </w:tc>
      </w:tr>
    </w:tbl>
    <w:p w:rsidR="00C427CE" w:rsidRPr="00C427CE" w:rsidRDefault="00C427CE" w:rsidP="00C427CE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C427CE">
        <w:rPr>
          <w:rFonts w:ascii="Courier New" w:eastAsia="Courier New" w:hAnsi="Courier New" w:cs="Courier New"/>
          <w:color w:val="000000"/>
          <w:sz w:val="2"/>
          <w:lang w:val="en-US"/>
        </w:rPr>
        <w:t xml:space="preserve"> </w:t>
      </w:r>
    </w:p>
    <w:p w:rsidR="00C427CE" w:rsidRPr="00C427CE" w:rsidRDefault="00C427CE" w:rsidP="00C427CE">
      <w:pPr>
        <w:spacing w:after="0" w:line="259" w:lineRule="auto"/>
        <w:ind w:left="-1082" w:right="311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tbl>
      <w:tblPr>
        <w:tblW w:w="14052" w:type="dxa"/>
        <w:tblInd w:w="312" w:type="dxa"/>
        <w:tblCellMar>
          <w:left w:w="7" w:type="dxa"/>
          <w:right w:w="0" w:type="dxa"/>
        </w:tblCellMar>
        <w:tblLook w:val="04A0" w:firstRow="1" w:lastRow="0" w:firstColumn="1" w:lastColumn="0" w:noHBand="0" w:noVBand="1"/>
      </w:tblPr>
      <w:tblGrid>
        <w:gridCol w:w="1983"/>
        <w:gridCol w:w="1613"/>
        <w:gridCol w:w="4633"/>
        <w:gridCol w:w="2976"/>
        <w:gridCol w:w="1561"/>
        <w:gridCol w:w="1286"/>
      </w:tblGrid>
      <w:tr w:rsidR="00C427CE" w:rsidRPr="00C427CE" w:rsidTr="00F24DBC">
        <w:trPr>
          <w:trHeight w:val="572"/>
        </w:trPr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  <w:lang w:val="en-US"/>
              </w:rPr>
              <w:t xml:space="preserve"> 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  <w:lang w:val="en-US"/>
              </w:rPr>
              <w:t xml:space="preserve"> </w:t>
            </w:r>
          </w:p>
        </w:tc>
        <w:tc>
          <w:tcPr>
            <w:tcW w:w="4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эффективного учебного взаимодействия с учащимися.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</w:tr>
      <w:tr w:rsidR="00C427CE" w:rsidRPr="00C427CE" w:rsidTr="00F24DBC">
        <w:trPr>
          <w:trHeight w:val="574"/>
        </w:trPr>
        <w:tc>
          <w:tcPr>
            <w:tcW w:w="1405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5400" w:right="1073" w:hanging="43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b/>
                <w:color w:val="000000"/>
              </w:rPr>
              <w:t>Электронные образовательные платформы, предоставляющие контент для реализации электронного обучения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 </w:t>
            </w:r>
          </w:p>
        </w:tc>
      </w:tr>
      <w:tr w:rsidR="00C427CE" w:rsidRPr="00C427CE" w:rsidTr="00F24DBC">
        <w:trPr>
          <w:trHeight w:val="9405"/>
        </w:trPr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92" w:right="26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Российская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электронная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школа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hyperlink r:id="rId13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u w:val="single" w:color="0066CC"/>
                  <w:lang w:val="en-US"/>
                </w:rPr>
                <w:t xml:space="preserve">http://resh.ed </w:t>
              </w:r>
            </w:hyperlink>
            <w:hyperlink r:id="rId14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u w:val="single" w:color="0066CC"/>
                  <w:lang w:val="en-US"/>
                </w:rPr>
                <w:t>u.ru/</w:t>
              </w:r>
            </w:hyperlink>
            <w:hyperlink r:id="rId15">
              <w:r w:rsidRPr="00C427CE">
                <w:rPr>
                  <w:rFonts w:ascii="Times New Roman" w:eastAsia="Times New Roman" w:hAnsi="Times New Roman" w:cs="Times New Roman"/>
                  <w:b/>
                  <w:color w:val="000000"/>
                  <w:sz w:val="26"/>
                  <w:lang w:val="en-US"/>
                </w:rPr>
                <w:t xml:space="preserve"> </w:t>
              </w:r>
            </w:hyperlink>
          </w:p>
        </w:tc>
        <w:tc>
          <w:tcPr>
            <w:tcW w:w="4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«Российская электронная школа» - это полный школьный курс уроков от лучших учителей России; это информационно-образовательная среда, объединяющая ученика, учителя, родителя и открывающая равный доступ к качественному общему образованию независимо от социокультурных условий.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33" w:line="281" w:lineRule="auto"/>
              <w:ind w:left="92" w:right="2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Алгебра (7-9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.)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  <w:proofErr w:type="gram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Алгебра и начала математического анализа (10-</w:t>
            </w:r>
            <w:proofErr w:type="gramEnd"/>
          </w:p>
          <w:p w:rsidR="00C427CE" w:rsidRPr="00C427CE" w:rsidRDefault="00C427CE" w:rsidP="00C427CE">
            <w:pPr>
              <w:spacing w:after="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11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.)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  <w:proofErr w:type="gramEnd"/>
          </w:p>
          <w:p w:rsidR="00C427CE" w:rsidRPr="00C427CE" w:rsidRDefault="00C427CE" w:rsidP="00C427CE">
            <w:pPr>
              <w:spacing w:after="3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Английский язык (2-11кл.) </w:t>
            </w:r>
          </w:p>
          <w:p w:rsidR="00C427CE" w:rsidRPr="00C427CE" w:rsidRDefault="00C427CE" w:rsidP="00C427CE">
            <w:pPr>
              <w:spacing w:after="27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Биология (2-11кл.) География </w:t>
            </w:r>
          </w:p>
          <w:p w:rsidR="00C427CE" w:rsidRPr="00C427CE" w:rsidRDefault="00C427CE" w:rsidP="00C427CE">
            <w:pPr>
              <w:spacing w:after="32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(5-11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.) Геометрия (7-11кл.) </w:t>
            </w:r>
          </w:p>
          <w:p w:rsidR="00C427CE" w:rsidRPr="00C427CE" w:rsidRDefault="00C427CE" w:rsidP="00C427CE">
            <w:pPr>
              <w:spacing w:after="3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Естествознание (10-11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</w:p>
          <w:p w:rsidR="00C427CE" w:rsidRPr="00C427CE" w:rsidRDefault="00C427CE" w:rsidP="00C427CE">
            <w:pPr>
              <w:spacing w:after="27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ИЗО (1-7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.) Информатика </w:t>
            </w:r>
          </w:p>
          <w:p w:rsidR="00C427CE" w:rsidRPr="00C427CE" w:rsidRDefault="00C427CE" w:rsidP="00C427CE">
            <w:pPr>
              <w:spacing w:after="3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(7-11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.) История (5-11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</w:p>
          <w:p w:rsidR="00C427CE" w:rsidRPr="00C427CE" w:rsidRDefault="00C427CE" w:rsidP="00C427CE">
            <w:pPr>
              <w:spacing w:after="55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Литература(5-11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</w:p>
          <w:p w:rsidR="00C427CE" w:rsidRPr="00C427CE" w:rsidRDefault="00C427CE" w:rsidP="00C427CE">
            <w:pPr>
              <w:spacing w:after="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Литературное чтение(1-4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.)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  <w:p w:rsidR="00C427CE" w:rsidRPr="00C427CE" w:rsidRDefault="00C427CE" w:rsidP="00C427CE">
            <w:pPr>
              <w:spacing w:after="32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Математика(1-6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</w:p>
          <w:p w:rsidR="00C427CE" w:rsidRPr="00C427CE" w:rsidRDefault="00C427CE" w:rsidP="00C427CE">
            <w:pPr>
              <w:spacing w:after="56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Музыка(1-7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.) Технология </w:t>
            </w:r>
          </w:p>
          <w:p w:rsidR="00C427CE" w:rsidRPr="00C427CE" w:rsidRDefault="00C427CE" w:rsidP="00C427CE">
            <w:pPr>
              <w:spacing w:after="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(мальчики) (7кл.)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  <w:p w:rsidR="00C427CE" w:rsidRPr="00C427CE" w:rsidRDefault="00C427CE" w:rsidP="00C427CE">
            <w:pPr>
              <w:spacing w:after="56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Технология (1-6кл.) </w:t>
            </w:r>
          </w:p>
          <w:p w:rsidR="00C427CE" w:rsidRPr="00C427CE" w:rsidRDefault="00C427CE" w:rsidP="00C427CE">
            <w:pPr>
              <w:spacing w:after="23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Технология (девочки) (7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.)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  <w:p w:rsidR="00C427CE" w:rsidRPr="00C427CE" w:rsidRDefault="00C427CE" w:rsidP="00C427CE">
            <w:pPr>
              <w:spacing w:after="23" w:line="289" w:lineRule="auto"/>
              <w:ind w:left="92" w:right="15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Физика (7-11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.)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Основы безопасности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жизнедеятельности(8-11кл.)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  <w:proofErr w:type="gram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Физическая культура (1-11 </w:t>
            </w:r>
            <w:proofErr w:type="gramEnd"/>
          </w:p>
          <w:p w:rsidR="00C427CE" w:rsidRPr="00C427CE" w:rsidRDefault="00C427CE" w:rsidP="00C427CE">
            <w:pPr>
              <w:spacing w:after="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proofErr w:type="gram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.)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  <w:proofErr w:type="gramEnd"/>
          </w:p>
          <w:p w:rsidR="00C427CE" w:rsidRPr="00C427CE" w:rsidRDefault="00C427CE" w:rsidP="00C427CE">
            <w:pPr>
              <w:spacing w:after="2" w:line="291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Музыка(1-7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.) Химия(8-11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.) Обществознание(6-11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.) Экология(10-11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.)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Россия в мире(10-11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</w:p>
          <w:p w:rsidR="00C427CE" w:rsidRPr="00C427CE" w:rsidRDefault="00C427CE" w:rsidP="00C427CE">
            <w:pPr>
              <w:spacing w:after="3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Право(10-11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</w:p>
          <w:p w:rsidR="00C427CE" w:rsidRPr="00C427CE" w:rsidRDefault="00C427CE" w:rsidP="00C427CE">
            <w:pPr>
              <w:spacing w:after="3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Окружающий мир(1-4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</w:p>
          <w:p w:rsidR="00C427CE" w:rsidRPr="00C427CE" w:rsidRDefault="00C427CE" w:rsidP="00C427CE">
            <w:pPr>
              <w:spacing w:after="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Экономика(10-11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</w:p>
          <w:p w:rsidR="00C427CE" w:rsidRPr="00C427CE" w:rsidRDefault="00C427CE" w:rsidP="00C427CE">
            <w:pPr>
              <w:spacing w:after="3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ИНОСТРАННЫЙ ЯЗЫК </w:t>
            </w:r>
          </w:p>
          <w:p w:rsidR="00C427CE" w:rsidRPr="00C427CE" w:rsidRDefault="00C427CE" w:rsidP="00C427CE">
            <w:pPr>
              <w:spacing w:after="32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Испанский язык (2-11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</w:p>
          <w:p w:rsidR="00C427CE" w:rsidRPr="00C427CE" w:rsidRDefault="00C427CE" w:rsidP="00C427CE">
            <w:pPr>
              <w:spacing w:after="3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Английский язык(2-11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</w:p>
          <w:p w:rsidR="00C427CE" w:rsidRPr="00C427CE" w:rsidRDefault="00C427CE" w:rsidP="00C427CE">
            <w:pPr>
              <w:spacing w:after="55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Немецкий язык(2-11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</w:p>
          <w:p w:rsidR="00C427CE" w:rsidRPr="00C427CE" w:rsidRDefault="00C427CE" w:rsidP="00C427CE">
            <w:pPr>
              <w:spacing w:after="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Французский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proofErr w:type="gram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язык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</w:t>
            </w:r>
            <w:proofErr w:type="gram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2-11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кл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.)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  <w:lang w:val="en-US"/>
              </w:rPr>
              <w:lastRenderedPageBreak/>
              <w:t xml:space="preserve">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  <w:lang w:val="en-US"/>
              </w:rPr>
              <w:t xml:space="preserve"> </w:t>
            </w:r>
          </w:p>
        </w:tc>
      </w:tr>
    </w:tbl>
    <w:p w:rsidR="00C427CE" w:rsidRPr="00C427CE" w:rsidRDefault="00C427CE" w:rsidP="00C427CE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C427CE">
        <w:rPr>
          <w:rFonts w:ascii="Courier New" w:eastAsia="Courier New" w:hAnsi="Courier New" w:cs="Courier New"/>
          <w:color w:val="000000"/>
          <w:sz w:val="2"/>
          <w:lang w:val="en-US"/>
        </w:rPr>
        <w:lastRenderedPageBreak/>
        <w:t xml:space="preserve"> </w:t>
      </w:r>
    </w:p>
    <w:tbl>
      <w:tblPr>
        <w:tblW w:w="14052" w:type="dxa"/>
        <w:tblInd w:w="312" w:type="dxa"/>
        <w:tblCellMar>
          <w:left w:w="100" w:type="dxa"/>
          <w:right w:w="39" w:type="dxa"/>
        </w:tblCellMar>
        <w:tblLook w:val="04A0" w:firstRow="1" w:lastRow="0" w:firstColumn="1" w:lastColumn="0" w:noHBand="0" w:noVBand="1"/>
      </w:tblPr>
      <w:tblGrid>
        <w:gridCol w:w="1983"/>
        <w:gridCol w:w="1613"/>
        <w:gridCol w:w="4633"/>
        <w:gridCol w:w="2976"/>
        <w:gridCol w:w="1561"/>
        <w:gridCol w:w="1286"/>
      </w:tblGrid>
      <w:tr w:rsidR="00C427CE" w:rsidRPr="00C427CE" w:rsidTr="00F24DBC">
        <w:trPr>
          <w:trHeight w:val="7749"/>
        </w:trPr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Мобильное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электронное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образование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hyperlink r:id="rId16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u w:val="single" w:color="0066CC"/>
                  <w:lang w:val="en-US"/>
                </w:rPr>
                <w:t>https://mob</w:t>
              </w:r>
            </w:hyperlink>
            <w:hyperlink r:id="rId17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u w:val="single" w:color="0066CC"/>
                  <w:lang w:val="en-US"/>
                </w:rPr>
                <w:t>-</w:t>
              </w:r>
            </w:hyperlink>
            <w:hyperlink r:id="rId18">
              <w:r w:rsidRPr="00C427CE">
                <w:rPr>
                  <w:rFonts w:ascii="Times New Roman" w:eastAsia="Times New Roman" w:hAnsi="Times New Roman" w:cs="Times New Roman"/>
                  <w:b/>
                  <w:color w:val="000000"/>
                  <w:sz w:val="26"/>
                  <w:lang w:val="en-US"/>
                </w:rPr>
                <w:t xml:space="preserve"> </w:t>
              </w:r>
            </w:hyperlink>
            <w:hyperlink r:id="rId19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u w:val="single" w:color="0066CC"/>
                  <w:lang w:val="en-US"/>
                </w:rPr>
                <w:t>edu.ru/</w:t>
              </w:r>
            </w:hyperlink>
            <w:hyperlink r:id="rId20">
              <w:r w:rsidRPr="00C427CE">
                <w:rPr>
                  <w:rFonts w:ascii="Times New Roman" w:eastAsia="Times New Roman" w:hAnsi="Times New Roman" w:cs="Times New Roman"/>
                  <w:b/>
                  <w:color w:val="000000"/>
                  <w:sz w:val="26"/>
                  <w:lang w:val="en-US"/>
                </w:rPr>
                <w:t xml:space="preserve"> </w:t>
              </w:r>
            </w:hyperlink>
          </w:p>
        </w:tc>
        <w:tc>
          <w:tcPr>
            <w:tcW w:w="4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МЭО это - создание </w:t>
            </w:r>
            <w:proofErr w:type="gram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безопасной</w:t>
            </w:r>
            <w:proofErr w:type="gram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C427CE" w:rsidRPr="00C427CE" w:rsidRDefault="00C427CE" w:rsidP="00C427C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образовательной среды; обеспечение условий для организации персонифицированного обучения учащихся в соответствии с их потребностями, а также с запросами региональной экономики; обеспечение доступности качественного образования для различных категорий учащихся, в том числе учащихся с ОВЗ, высокомотивированных и одаренных детей.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1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Азбука (1кл.)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  <w:p w:rsidR="00C427CE" w:rsidRPr="00C427CE" w:rsidRDefault="00C427CE" w:rsidP="00C427CE">
            <w:pPr>
              <w:spacing w:after="25" w:line="29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(1-9кл.) </w:t>
            </w:r>
            <w:proofErr w:type="gram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(10-11кл. </w:t>
            </w:r>
            <w:proofErr w:type="gramEnd"/>
          </w:p>
          <w:p w:rsidR="00C427CE" w:rsidRPr="00C427CE" w:rsidRDefault="00C427CE" w:rsidP="00C427CE">
            <w:pPr>
              <w:spacing w:after="10" w:line="280" w:lineRule="auto"/>
              <w:ind w:right="2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базовый уровень)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(10-11кл. углубленный уровень) </w:t>
            </w:r>
          </w:p>
          <w:p w:rsidR="00C427CE" w:rsidRPr="00C427CE" w:rsidRDefault="00C427CE" w:rsidP="00C427CE">
            <w:pPr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Литературное чтение (1 -4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.)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  <w:p w:rsidR="00C427CE" w:rsidRPr="00C427CE" w:rsidRDefault="00C427CE" w:rsidP="00C427CE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Математика (1-6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</w:p>
          <w:p w:rsidR="00C427CE" w:rsidRPr="00C427CE" w:rsidRDefault="00C427CE" w:rsidP="00C427C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Окружающий мир (1 -4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.)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  <w:p w:rsidR="00C427CE" w:rsidRPr="00C427CE" w:rsidRDefault="00C427CE" w:rsidP="00C427CE">
            <w:pPr>
              <w:spacing w:after="19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Изобразительное искусство </w:t>
            </w:r>
          </w:p>
          <w:p w:rsidR="00C427CE" w:rsidRPr="00C427CE" w:rsidRDefault="00C427CE" w:rsidP="00C427CE">
            <w:pPr>
              <w:spacing w:after="3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(1-4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.)  </w:t>
            </w:r>
          </w:p>
          <w:p w:rsidR="00C427CE" w:rsidRPr="00C427CE" w:rsidRDefault="00C427CE" w:rsidP="00C427CE">
            <w:pPr>
              <w:spacing w:after="32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Английский язык (2-11кл.) </w:t>
            </w:r>
          </w:p>
          <w:p w:rsidR="00C427CE" w:rsidRPr="00C427CE" w:rsidRDefault="00C427CE" w:rsidP="00C427CE">
            <w:pPr>
              <w:spacing w:after="3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Литература (5-11кл.) </w:t>
            </w:r>
          </w:p>
          <w:p w:rsidR="00C427CE" w:rsidRPr="00C427CE" w:rsidRDefault="00C427CE" w:rsidP="00C427CE">
            <w:pPr>
              <w:spacing w:after="26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Всеобщая история (5-9кл.) </w:t>
            </w:r>
          </w:p>
          <w:p w:rsidR="00C427CE" w:rsidRPr="00C427CE" w:rsidRDefault="00C427CE" w:rsidP="00C427CE">
            <w:pPr>
              <w:spacing w:after="3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География (5-10кл.) </w:t>
            </w:r>
          </w:p>
          <w:p w:rsidR="00C427CE" w:rsidRPr="00C427CE" w:rsidRDefault="00C427CE" w:rsidP="00C427CE">
            <w:pPr>
              <w:spacing w:after="3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Биология (5-11кл.) </w:t>
            </w:r>
          </w:p>
          <w:p w:rsidR="00C427CE" w:rsidRPr="00C427CE" w:rsidRDefault="00C427CE" w:rsidP="00C427CE">
            <w:pPr>
              <w:spacing w:after="3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Обществознание (5-11кл.) </w:t>
            </w:r>
          </w:p>
          <w:p w:rsidR="00C427CE" w:rsidRPr="00C427CE" w:rsidRDefault="00C427CE" w:rsidP="00C427CE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История России (6-11кл.) </w:t>
            </w:r>
          </w:p>
          <w:p w:rsidR="00C427CE" w:rsidRPr="00C427CE" w:rsidRDefault="00C427CE" w:rsidP="00C427C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Алгебра (7-9кл.)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  <w:p w:rsidR="00C427CE" w:rsidRPr="00C427CE" w:rsidRDefault="00C427CE" w:rsidP="00C427C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Алгебра (10-11кл. базовый уровень)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  <w:p w:rsidR="00C427CE" w:rsidRPr="00C427CE" w:rsidRDefault="00C427CE" w:rsidP="00C427CE">
            <w:pPr>
              <w:spacing w:after="31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Алгебра (10-11кл. углубленный уровень) </w:t>
            </w:r>
          </w:p>
          <w:p w:rsidR="00C427CE" w:rsidRPr="00C427CE" w:rsidRDefault="00C427CE" w:rsidP="00C427CE">
            <w:pPr>
              <w:spacing w:after="32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Геометрия (7-9кл.)  </w:t>
            </w:r>
          </w:p>
          <w:p w:rsidR="00C427CE" w:rsidRPr="00C427CE" w:rsidRDefault="00C427CE" w:rsidP="00C427C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Геометрия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(10-11кл.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базовый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уровень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</w:tr>
    </w:tbl>
    <w:p w:rsidR="00C427CE" w:rsidRPr="00C427CE" w:rsidRDefault="00C427CE" w:rsidP="00C427CE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C427CE">
        <w:rPr>
          <w:rFonts w:ascii="Courier New" w:eastAsia="Courier New" w:hAnsi="Courier New" w:cs="Courier New"/>
          <w:color w:val="000000"/>
          <w:sz w:val="2"/>
          <w:lang w:val="en-US"/>
        </w:rPr>
        <w:t xml:space="preserve"> </w:t>
      </w:r>
    </w:p>
    <w:tbl>
      <w:tblPr>
        <w:tblW w:w="14052" w:type="dxa"/>
        <w:tblInd w:w="312" w:type="dxa"/>
        <w:tblCellMar>
          <w:left w:w="7" w:type="dxa"/>
          <w:right w:w="0" w:type="dxa"/>
        </w:tblCellMar>
        <w:tblLook w:val="04A0" w:firstRow="1" w:lastRow="0" w:firstColumn="1" w:lastColumn="0" w:noHBand="0" w:noVBand="1"/>
      </w:tblPr>
      <w:tblGrid>
        <w:gridCol w:w="1983"/>
        <w:gridCol w:w="1613"/>
        <w:gridCol w:w="4633"/>
        <w:gridCol w:w="2976"/>
        <w:gridCol w:w="1561"/>
        <w:gridCol w:w="1286"/>
      </w:tblGrid>
      <w:tr w:rsidR="00C427CE" w:rsidRPr="00C427CE" w:rsidTr="00F24DBC">
        <w:trPr>
          <w:trHeight w:val="1714"/>
        </w:trPr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  <w:lang w:val="en-US"/>
              </w:rPr>
              <w:lastRenderedPageBreak/>
              <w:t xml:space="preserve"> 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  <w:lang w:val="en-US"/>
              </w:rPr>
              <w:t xml:space="preserve"> </w:t>
            </w:r>
          </w:p>
        </w:tc>
        <w:tc>
          <w:tcPr>
            <w:tcW w:w="4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  <w:lang w:val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32" w:line="257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Геометрия (10-11кл. углубленный уровень) </w:t>
            </w:r>
          </w:p>
          <w:p w:rsidR="00C427CE" w:rsidRPr="00C427CE" w:rsidRDefault="00C427CE" w:rsidP="00C427CE">
            <w:pPr>
              <w:spacing w:after="29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Информатика (7-11кл.) </w:t>
            </w:r>
          </w:p>
          <w:p w:rsidR="00C427CE" w:rsidRPr="00C427CE" w:rsidRDefault="00C427CE" w:rsidP="00C427CE">
            <w:pPr>
              <w:spacing w:after="3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Физика (7-11кл.)  </w:t>
            </w:r>
          </w:p>
          <w:p w:rsidR="00C427CE" w:rsidRPr="00C427CE" w:rsidRDefault="00C427CE" w:rsidP="00C427CE">
            <w:pPr>
              <w:spacing w:after="54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Химия (8-11кл.) </w:t>
            </w:r>
          </w:p>
          <w:p w:rsidR="00C427CE" w:rsidRPr="00C427CE" w:rsidRDefault="00C427CE" w:rsidP="00C427CE">
            <w:pPr>
              <w:spacing w:after="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Астрономия (10-11кл.)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</w:tr>
      <w:tr w:rsidR="00C427CE" w:rsidRPr="00C427CE" w:rsidTr="00F24DBC">
        <w:trPr>
          <w:trHeight w:val="3963"/>
        </w:trPr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Учи.ру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165100</wp:posOffset>
                      </wp:positionV>
                      <wp:extent cx="967740" cy="7620"/>
                      <wp:effectExtent l="0" t="0" r="0" b="0"/>
                      <wp:wrapNone/>
                      <wp:docPr id="50471" name="Группа 504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7740" cy="7620"/>
                                <a:chOff x="0" y="0"/>
                                <a:chExt cx="967740" cy="7620"/>
                              </a:xfrm>
                            </wpg:grpSpPr>
                            <wps:wsp>
                              <wps:cNvPr id="60258" name="Shape 60258"/>
                              <wps:cNvSpPr/>
                              <wps:spPr>
                                <a:xfrm>
                                  <a:off x="0" y="0"/>
                                  <a:ext cx="96774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7740" h="9144">
                                      <a:moveTo>
                                        <a:pt x="0" y="0"/>
                                      </a:moveTo>
                                      <a:lnTo>
                                        <a:pt x="967740" y="0"/>
                                      </a:lnTo>
                                      <a:lnTo>
                                        <a:pt x="96774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66CC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50471" o:spid="_x0000_s1026" style="position:absolute;margin-left:.5pt;margin-top:13pt;width:76.2pt;height:.6pt;z-index:-251655168" coordsize="967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">
                      <v:shape id="Shape 60258" o:spid="_x0000_s1027" style="position:absolute;width:9677;height:91;visibility:visible;mso-wrap-style:square;v-text-anchor:top" coordsize="9677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hoTMMA&#10;AADeAAAADwAAAGRycy9kb3ducmV2LnhtbERPTWvCMBi+D/YfwjvwNpMJinSmZTgEpwe/dtjxpXlt&#10;szVvSpPV+u/NQfD48HwvisE1oqcuWM8a3sYKBHHpjeVKw/dp9ToHESKywcYzabhSgCJ/flpgZvyF&#10;D9QfYyVSCIcMNdQxtpmUoazJYRj7ljhxZ985jAl2lTQdXlK4a+REqZl0aDk11NjSsqby7/jvNMTD&#10;+Wf39fvZT8N2WeJeWd6g1Xr0Mny8g4g0xIf47l4bDTM1maa96U66AjK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9hoTMMAAADeAAAADwAAAAAAAAAAAAAAAACYAgAAZHJzL2Rv&#10;d25yZXYueG1sUEsFBgAAAAAEAAQA9QAAAIgDAAAAAA==&#10;" path="m,l967740,r,9144l,9144,,e" fillcolor="#06c" stroked="f" strokeweight="0">
                        <v:stroke miterlimit="83231f" joinstyle="miter"/>
                        <v:path arrowok="t" textboxrect="0,0,967740,9144"/>
                      </v:shape>
                    </v:group>
                  </w:pict>
                </mc:Fallback>
              </mc:AlternateContent>
            </w:r>
            <w:hyperlink r:id="rId21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lang w:val="en-US"/>
                </w:rPr>
                <w:t>https://uchi.r</w:t>
              </w:r>
            </w:hyperlink>
            <w:hyperlink r:id="rId22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lang w:val="en-US"/>
                </w:rPr>
                <w:t>u</w:t>
              </w:r>
            </w:hyperlink>
            <w:hyperlink r:id="rId23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lang w:val="en-US"/>
                </w:rPr>
                <w:t>/</w:t>
              </w:r>
            </w:hyperlink>
            <w:hyperlink r:id="rId24">
              <w:r w:rsidRPr="00C427CE">
                <w:rPr>
                  <w:rFonts w:ascii="Times New Roman" w:eastAsia="Times New Roman" w:hAnsi="Times New Roman" w:cs="Times New Roman"/>
                  <w:b/>
                  <w:color w:val="000000"/>
                  <w:sz w:val="26"/>
                  <w:lang w:val="en-US"/>
                </w:rPr>
                <w:t xml:space="preserve"> </w:t>
              </w:r>
            </w:hyperlink>
          </w:p>
        </w:tc>
        <w:tc>
          <w:tcPr>
            <w:tcW w:w="4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Учи</w:t>
            </w:r>
            <w:proofErr w:type="gram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.р</w:t>
            </w:r>
            <w:proofErr w:type="gram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 — российская онлайн-платформа, где учащиеся из всех регионов России изучают школьные предметы в интерактивной форме. Интерактивные курсы на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Учи</w:t>
            </w:r>
            <w:proofErr w:type="gram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.р</w:t>
            </w:r>
            <w:proofErr w:type="gram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 полностью соответствуют ФГОС. Содержит более 30 000 заданий в игровой форме, разработанных профессиональными методистами и специалистами по детскому интерфейсу.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Платформа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Учи</w:t>
            </w:r>
            <w:proofErr w:type="gram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.р</w:t>
            </w:r>
            <w:proofErr w:type="gram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 учитывает скорость и правильность выполнения заданий, количество ошибок и поведение ученика. Для каждого ребенка система автоматически подбирает персональные задания, их последовательность и уровень сложности.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29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Английский язык 1 - 11кл. </w:t>
            </w:r>
          </w:p>
          <w:p w:rsidR="00C427CE" w:rsidRPr="00C427CE" w:rsidRDefault="00C427CE" w:rsidP="00C427CE">
            <w:pPr>
              <w:spacing w:after="29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1 - 9кл. </w:t>
            </w:r>
          </w:p>
          <w:p w:rsidR="00C427CE" w:rsidRPr="00C427CE" w:rsidRDefault="00C427CE" w:rsidP="00C427CE">
            <w:pPr>
              <w:spacing w:after="32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Математика 1 - 6кл. </w:t>
            </w:r>
          </w:p>
          <w:p w:rsidR="00C427CE" w:rsidRPr="00C427CE" w:rsidRDefault="00C427CE" w:rsidP="00C427CE">
            <w:pPr>
              <w:spacing w:after="54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Окружающий мир 1 - 4кл. </w:t>
            </w:r>
          </w:p>
          <w:p w:rsidR="00C427CE" w:rsidRPr="00C427CE" w:rsidRDefault="00C427CE" w:rsidP="00C427CE">
            <w:pPr>
              <w:spacing w:after="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Программирование 1 - 4кл.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  <w:p w:rsidR="00C427CE" w:rsidRPr="00C427CE" w:rsidRDefault="00C427CE" w:rsidP="00C427CE">
            <w:pPr>
              <w:spacing w:after="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Биология 5 - 6кл. </w:t>
            </w:r>
          </w:p>
          <w:p w:rsidR="00C427CE" w:rsidRPr="00C427CE" w:rsidRDefault="00C427CE" w:rsidP="00C427CE">
            <w:pPr>
              <w:spacing w:after="54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Обществознание 5кл. </w:t>
            </w:r>
          </w:p>
          <w:p w:rsidR="00C427CE" w:rsidRPr="00C427CE" w:rsidRDefault="00C427CE" w:rsidP="00C427CE">
            <w:pPr>
              <w:spacing w:after="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История 5кл.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  <w:p w:rsidR="00C427CE" w:rsidRPr="00C427CE" w:rsidRDefault="00C427CE" w:rsidP="00C427CE">
            <w:pPr>
              <w:spacing w:after="6" w:line="277" w:lineRule="auto"/>
              <w:ind w:left="92" w:right="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География 5 - 7кл. Алгебра 7 - 11кл.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Физика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7кл.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  <w:p w:rsidR="00C427CE" w:rsidRPr="00C427CE" w:rsidRDefault="00C427CE" w:rsidP="00C427CE">
            <w:pPr>
              <w:spacing w:after="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Химия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8кл.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C427CE" w:rsidRPr="00C427CE" w:rsidTr="00F24DBC">
        <w:trPr>
          <w:trHeight w:val="3413"/>
        </w:trPr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Яндекс.Учебник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  <w:lang w:val="en-US"/>
              </w:rPr>
              <w:t xml:space="preserve"> </w:t>
            </w:r>
          </w:p>
        </w:tc>
        <w:tc>
          <w:tcPr>
            <w:tcW w:w="4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92" w:right="4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Доступно более 35 000 заданий разного уровня сложности. Все задания разработаны опытными методистами с учётом ФГОС НОО.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Можно реализовать индивидуальные траектории внутри одного класса.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Учитель может назначить задания всему классу или индивидуально, </w:t>
            </w:r>
            <w:proofErr w:type="gram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сэкономить время на проверке заданий и подготовке к урокам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Задания распределены</w:t>
            </w:r>
            <w:proofErr w:type="gram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 по темам, и учитель легко ориентируется независимо от того, по какой программе работает.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Есть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подробная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статистика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успеваемости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54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(1-5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</w:p>
          <w:p w:rsidR="00C427CE" w:rsidRPr="00C427CE" w:rsidRDefault="00C427CE" w:rsidP="00C427CE">
            <w:pPr>
              <w:spacing w:after="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Математика (1-5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.)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</w:tr>
    </w:tbl>
    <w:p w:rsidR="00C427CE" w:rsidRPr="00C427CE" w:rsidRDefault="00C427CE" w:rsidP="00C427CE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427CE">
        <w:rPr>
          <w:rFonts w:ascii="Courier New" w:eastAsia="Courier New" w:hAnsi="Courier New" w:cs="Courier New"/>
          <w:color w:val="000000"/>
          <w:sz w:val="2"/>
        </w:rPr>
        <w:t xml:space="preserve"> </w:t>
      </w:r>
    </w:p>
    <w:tbl>
      <w:tblPr>
        <w:tblW w:w="14052" w:type="dxa"/>
        <w:tblInd w:w="3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3"/>
        <w:gridCol w:w="1613"/>
        <w:gridCol w:w="4633"/>
        <w:gridCol w:w="2976"/>
        <w:gridCol w:w="1561"/>
        <w:gridCol w:w="1286"/>
      </w:tblGrid>
      <w:tr w:rsidR="00C427CE" w:rsidRPr="00C427CE" w:rsidTr="00F24DBC">
        <w:trPr>
          <w:trHeight w:val="2228"/>
        </w:trPr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Онлайн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щкола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Фоксфорд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hyperlink r:id="rId25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lang w:val="en-US"/>
                </w:rPr>
                <w:t>https://foxfor</w:t>
              </w:r>
            </w:hyperlink>
            <w:hyperlink r:id="rId26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lang w:val="en-US"/>
                </w:rPr>
                <w:t>d</w:t>
              </w:r>
            </w:hyperlink>
            <w:hyperlink r:id="rId27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lang w:val="en-US"/>
                </w:rPr>
                <w:t>.</w:t>
              </w:r>
            </w:hyperlink>
          </w:p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24765</wp:posOffset>
                      </wp:positionV>
                      <wp:extent cx="995045" cy="147955"/>
                      <wp:effectExtent l="0" t="0" r="0" b="0"/>
                      <wp:wrapNone/>
                      <wp:docPr id="46449" name="Группа 46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5045" cy="147955"/>
                                <a:chOff x="0" y="0"/>
                                <a:chExt cx="995172" cy="148082"/>
                              </a:xfrm>
                            </wpg:grpSpPr>
                            <wps:wsp>
                              <wps:cNvPr id="60260" name="Shape 60260"/>
                              <wps:cNvSpPr/>
                              <wps:spPr>
                                <a:xfrm>
                                  <a:off x="0" y="0"/>
                                  <a:ext cx="99517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5172" h="9144">
                                      <a:moveTo>
                                        <a:pt x="0" y="0"/>
                                      </a:moveTo>
                                      <a:lnTo>
                                        <a:pt x="995172" y="0"/>
                                      </a:lnTo>
                                      <a:lnTo>
                                        <a:pt x="99517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66CC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0261" name="Shape 60261"/>
                              <wps:cNvSpPr/>
                              <wps:spPr>
                                <a:xfrm>
                                  <a:off x="0" y="140463"/>
                                  <a:ext cx="18288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0" h="9144">
                                      <a:moveTo>
                                        <a:pt x="0" y="0"/>
                                      </a:moveTo>
                                      <a:lnTo>
                                        <a:pt x="182880" y="0"/>
                                      </a:lnTo>
                                      <a:lnTo>
                                        <a:pt x="18288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66CC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46449" o:spid="_x0000_s1026" style="position:absolute;margin-left:.5pt;margin-top:1.95pt;width:78.35pt;height:11.65pt;z-index:-251654144" coordsize="9951,1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">
                      <v:shape id="Shape 60260" o:spid="_x0000_s1027" style="position:absolute;width:9951;height:91;visibility:visible;mso-wrap-style:square;v-text-anchor:top" coordsize="9951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vHCMIA&#10;AADeAAAADwAAAGRycy9kb3ducmV2LnhtbESPzYrCMBSF98K8Q7gD7jTRRdGOUdRhGHGnLa4vzZ22&#10;tLmpTUbr25uF4PJw/vhWm8G24ka9rx1rmE0VCOLCmZpLDXn2M1mA8AHZYOuYNDzIw2b9MVphatyd&#10;T3Q7h1LEEfYpaqhC6FIpfVGRRT91HXH0/lxvMUTZl9L0eI/jtpVzpRJpseb4UGFH+4qK5vxvNdRB&#10;5bN8mTXt9Wh2l4vNGvz91nr8OWy/QAQawjv8ah+MhkTNkwgQcSIK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K8cIwgAAAN4AAAAPAAAAAAAAAAAAAAAAAJgCAABkcnMvZG93&#10;bnJldi54bWxQSwUGAAAAAAQABAD1AAAAhwMAAAAA&#10;" path="m,l995172,r,9144l,9144,,e" fillcolor="#06c" stroked="f" strokeweight="0">
                        <v:stroke miterlimit="83231f" joinstyle="miter"/>
                        <v:path arrowok="t" textboxrect="0,0,995172,9144"/>
                      </v:shape>
                      <v:shape id="Shape 60261" o:spid="_x0000_s1028" style="position:absolute;top:1404;width:1828;height:92;visibility:visible;mso-wrap-style:square;v-text-anchor:top" coordsize="1828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GE8cYA&#10;AADeAAAADwAAAGRycy9kb3ducmV2LnhtbESPQWvCQBSE74X+h+UJvdVdbRua6Cq2paDHJtLzI/ua&#10;jWbfhuxW47/vCgWPw8x8wyzXo+vEiYbQetYwmyoQxLU3LTca9tXn4yuIEJENdp5Jw4UCrFf3d0ss&#10;jD/zF53K2IgE4VCgBhtjX0gZaksOw9T3xMn78YPDmOTQSDPgOcFdJ+dKZdJhy2nBYk/vlupj+es0&#10;5Pawz6v8e0PPO/X08VLtLm9lr/XDZNwsQEQa4y38394aDZmaZzO43klX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kGE8cYAAADeAAAADwAAAAAAAAAAAAAAAACYAgAAZHJz&#10;L2Rvd25yZXYueG1sUEsFBgAAAAAEAAQA9QAAAIsDAAAAAA==&#10;" path="m,l182880,r,9144l,9144,,e" fillcolor="#06c" stroked="f" strokeweight="0">
                        <v:stroke miterlimit="83231f" joinstyle="miter"/>
                        <v:path arrowok="t" textboxrect="0,0,182880,9144"/>
                      </v:shape>
                    </v:group>
                  </w:pict>
                </mc:Fallback>
              </mc:AlternateContent>
            </w:r>
            <w:hyperlink r:id="rId28">
              <w:proofErr w:type="spellStart"/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lang w:val="en-US"/>
                </w:rPr>
                <w:t>ru</w:t>
              </w:r>
              <w:proofErr w:type="spellEnd"/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lang w:val="en-US"/>
                </w:rPr>
                <w:t>/</w:t>
              </w:r>
            </w:hyperlink>
            <w:hyperlink r:id="rId29">
              <w:r w:rsidRPr="00C427CE">
                <w:rPr>
                  <w:rFonts w:ascii="Times New Roman" w:eastAsia="Times New Roman" w:hAnsi="Times New Roman" w:cs="Times New Roman"/>
                  <w:b/>
                  <w:color w:val="000000"/>
                  <w:sz w:val="26"/>
                  <w:lang w:val="en-US"/>
                </w:rPr>
                <w:t xml:space="preserve"> </w:t>
              </w:r>
            </w:hyperlink>
          </w:p>
        </w:tc>
        <w:tc>
          <w:tcPr>
            <w:tcW w:w="4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Онлайн-подготовка школьников 3 — 11 классов к ЕГЭ, ОГЭ и олимпиадам, а также углубленное изучение школьных предметов в группах и индивидуально.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23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  <w:p w:rsidR="00C427CE" w:rsidRPr="00C427CE" w:rsidRDefault="00C427CE" w:rsidP="00C427CE">
            <w:pPr>
              <w:spacing w:after="23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  <w:p w:rsidR="00C427CE" w:rsidRPr="00C427CE" w:rsidRDefault="00C427CE" w:rsidP="00C427CE">
            <w:pPr>
              <w:spacing w:after="23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  <w:p w:rsidR="00C427CE" w:rsidRPr="00C427CE" w:rsidRDefault="00C427CE" w:rsidP="00C427CE">
            <w:pPr>
              <w:spacing w:after="24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Информатика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  <w:p w:rsidR="00C427CE" w:rsidRPr="00C427CE" w:rsidRDefault="00C427CE" w:rsidP="00C427CE">
            <w:pPr>
              <w:spacing w:after="23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  <w:p w:rsidR="00C427CE" w:rsidRPr="00C427CE" w:rsidRDefault="00C427CE" w:rsidP="00C427CE">
            <w:pPr>
              <w:spacing w:after="22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Биология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  <w:p w:rsidR="00C427CE" w:rsidRPr="00C427CE" w:rsidRDefault="00C427CE" w:rsidP="00C427CE">
            <w:pPr>
              <w:spacing w:after="23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История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Химия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C427CE" w:rsidRPr="00C427CE" w:rsidTr="00F24DBC">
        <w:trPr>
          <w:trHeight w:val="5589"/>
        </w:trPr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ЯКласс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165100</wp:posOffset>
                      </wp:positionV>
                      <wp:extent cx="949325" cy="147955"/>
                      <wp:effectExtent l="0" t="0" r="0" b="0"/>
                      <wp:wrapNone/>
                      <wp:docPr id="46949" name="Группа 469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9325" cy="147955"/>
                                <a:chOff x="0" y="0"/>
                                <a:chExt cx="949452" cy="147828"/>
                              </a:xfrm>
                            </wpg:grpSpPr>
                            <wps:wsp>
                              <wps:cNvPr id="60264" name="Shape 60264"/>
                              <wps:cNvSpPr/>
                              <wps:spPr>
                                <a:xfrm>
                                  <a:off x="0" y="0"/>
                                  <a:ext cx="94945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49452" h="9144">
                                      <a:moveTo>
                                        <a:pt x="0" y="0"/>
                                      </a:moveTo>
                                      <a:lnTo>
                                        <a:pt x="949452" y="0"/>
                                      </a:lnTo>
                                      <a:lnTo>
                                        <a:pt x="94945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66CC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0265" name="Shape 60265"/>
                              <wps:cNvSpPr/>
                              <wps:spPr>
                                <a:xfrm>
                                  <a:off x="0" y="140209"/>
                                  <a:ext cx="55473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4736" h="9144">
                                      <a:moveTo>
                                        <a:pt x="0" y="0"/>
                                      </a:moveTo>
                                      <a:lnTo>
                                        <a:pt x="554736" y="0"/>
                                      </a:lnTo>
                                      <a:lnTo>
                                        <a:pt x="55473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66CC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46949" o:spid="_x0000_s1026" style="position:absolute;margin-left:.5pt;margin-top:13pt;width:74.75pt;height:11.65pt;z-index:-251653120" coordsize="9494,1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">
                      <v:shape id="Shape 60264" o:spid="_x0000_s1027" style="position:absolute;width:9494;height:91;visibility:visible;mso-wrap-style:square;v-text-anchor:top" coordsize="94945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U9PMoA&#10;AADeAAAADwAAAGRycy9kb3ducmV2LnhtbESPQWvCQBSE74X+h+UJvdWNUqJNXaVYChX0oLWl3l6z&#10;r8lq9m3IrjH213cLgsdhZr5hJrPOVqKlxhvHCgb9BARx7rThQsH2/fV+DMIHZI2VY1JwJg+z6e3N&#10;BDPtTrymdhMKESHsM1RQhlBnUvq8JIu+72ri6P24xmKIsimkbvAU4baSwyRJpUXDcaHEmuYl5YfN&#10;0SpY776w3T6a1Wj3u3j5Nsv96PNjr9Rdr3t+AhGoC9fwpf2mFaTJMH2A/zvxCsjpH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TFPTzKAAAA3gAAAA8AAAAAAAAAAAAAAAAAmAIA&#10;AGRycy9kb3ducmV2LnhtbFBLBQYAAAAABAAEAPUAAACPAwAAAAA=&#10;" path="m,l949452,r,9144l,9144,,e" fillcolor="#06c" stroked="f" strokeweight="0">
                        <v:stroke miterlimit="83231f" joinstyle="miter"/>
                        <v:path arrowok="t" textboxrect="0,0,949452,9144"/>
                      </v:shape>
                      <v:shape id="Shape 60265" o:spid="_x0000_s1028" style="position:absolute;top:1402;width:5547;height:91;visibility:visible;mso-wrap-style:square;v-text-anchor:top" coordsize="5547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5ugMUA&#10;AADeAAAADwAAAGRycy9kb3ducmV2LnhtbESPQWsCMRSE70L/Q3iF3jRZoUvZGqUUiwo9aBR6fWxe&#10;N0s3L8sm1fXfm4LQ4zAz3zCL1eg7caYhtoE1FDMFgrgOtuVGw+n4MX0BEROyxS4wabhShNXyYbLA&#10;yoYLH+hsUiMyhGOFGlxKfSVlrB15jLPQE2fvOwweU5ZDI+2Alwz3nZwrVUqPLecFhz29O6p/zK/X&#10;sD6ZddFuvtJeGbdTn/ZaxIPR+ulxfHsFkWhM/+F7e2s1lGpePsPfnXwF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Tm6AxQAAAN4AAAAPAAAAAAAAAAAAAAAAAJgCAABkcnMv&#10;ZG93bnJldi54bWxQSwUGAAAAAAQABAD1AAAAigMAAAAA&#10;" path="m,l554736,r,9144l,9144,,e" fillcolor="#06c" stroked="f" strokeweight="0">
                        <v:stroke miterlimit="83231f" joinstyle="miter"/>
                        <v:path arrowok="t" textboxrect="0,0,554736,9144"/>
                      </v:shape>
                    </v:group>
                  </w:pict>
                </mc:Fallback>
              </mc:AlternateContent>
            </w:r>
            <w:hyperlink r:id="rId30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lang w:val="en-US"/>
                </w:rPr>
                <w:t xml:space="preserve">http://www.va </w:t>
              </w:r>
            </w:hyperlink>
            <w:hyperlink r:id="rId31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lang w:val="en-US"/>
                </w:rPr>
                <w:t>klass.ru/</w:t>
              </w:r>
            </w:hyperlink>
            <w:hyperlink r:id="rId32">
              <w:r w:rsidRPr="00C427CE">
                <w:rPr>
                  <w:rFonts w:ascii="Times New Roman" w:eastAsia="Times New Roman" w:hAnsi="Times New Roman" w:cs="Times New Roman"/>
                  <w:b/>
                  <w:color w:val="000000"/>
                  <w:sz w:val="26"/>
                  <w:lang w:val="en-US"/>
                </w:rPr>
                <w:t xml:space="preserve"> </w:t>
              </w:r>
            </w:hyperlink>
          </w:p>
        </w:tc>
        <w:tc>
          <w:tcPr>
            <w:tcW w:w="4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23" w:line="261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Ресурс ориентирован на педагогов, учащихся и родителей.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ЯКласс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интегрирован</w:t>
            </w:r>
            <w:proofErr w:type="gram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 с электронными журналами, сотрудничает с популярными издательствами. Содержит 1,6 </w:t>
            </w:r>
            <w:proofErr w:type="gram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трлн</w:t>
            </w:r>
            <w:proofErr w:type="gram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 заданий школьной программы и 1500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видеоуроков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Все материалы соответствуют ФГОС.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3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Алгебра (7-9кл.) </w:t>
            </w:r>
          </w:p>
          <w:p w:rsidR="00C427CE" w:rsidRPr="00C427CE" w:rsidRDefault="00C427CE" w:rsidP="00C427CE">
            <w:pPr>
              <w:spacing w:after="3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Геометрия (7-9кл.) </w:t>
            </w:r>
          </w:p>
          <w:p w:rsidR="00C427CE" w:rsidRPr="00C427CE" w:rsidRDefault="00C427CE" w:rsidP="00C427CE">
            <w:pPr>
              <w:spacing w:after="3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Математика (1-6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</w:p>
          <w:p w:rsidR="00C427CE" w:rsidRPr="00C427CE" w:rsidRDefault="00C427CE" w:rsidP="00C427CE">
            <w:pPr>
              <w:spacing w:after="56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Информатика (5-11кл.) </w:t>
            </w:r>
          </w:p>
          <w:p w:rsidR="00C427CE" w:rsidRPr="00C427CE" w:rsidRDefault="00C427CE" w:rsidP="00C427CE">
            <w:pPr>
              <w:spacing w:after="23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Биология (5-8кл.)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Физика (7-9кл.)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  <w:p w:rsidR="00C427CE" w:rsidRPr="00C427CE" w:rsidRDefault="00C427CE" w:rsidP="00C427CE">
            <w:pPr>
              <w:spacing w:after="55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География (5,7кл.) </w:t>
            </w:r>
          </w:p>
          <w:p w:rsidR="00C427CE" w:rsidRPr="00C427CE" w:rsidRDefault="00C427CE" w:rsidP="00C427CE">
            <w:pPr>
              <w:spacing w:after="23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Окружающий мир (1 -4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.)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Химия (8-9кл.)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  <w:p w:rsidR="00C427CE" w:rsidRPr="00C427CE" w:rsidRDefault="00C427CE" w:rsidP="00C427CE">
            <w:pPr>
              <w:spacing w:after="0" w:line="282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Основы финансовой грамотности (7-11кл.) Обществознание (8-9кл.) История. Интерактивные карты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  <w:p w:rsidR="00C427CE" w:rsidRPr="00C427CE" w:rsidRDefault="00C427CE" w:rsidP="00C427CE">
            <w:pPr>
              <w:spacing w:after="3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Литературное чтение (2-4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  <w:p w:rsidR="00C427CE" w:rsidRPr="00C427CE" w:rsidRDefault="00C427CE" w:rsidP="00C427CE">
            <w:pPr>
              <w:spacing w:after="3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(1-11кл.) </w:t>
            </w:r>
          </w:p>
          <w:p w:rsidR="00C427CE" w:rsidRPr="00C427CE" w:rsidRDefault="00C427CE" w:rsidP="00C427CE">
            <w:pPr>
              <w:spacing w:after="58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Английский язык (2-11кл.) </w:t>
            </w:r>
          </w:p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Подготовка к ВПР, ОГЭ, ЕГЭ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  <w:p w:rsidR="00C427CE" w:rsidRPr="00C427CE" w:rsidRDefault="00C427CE" w:rsidP="00C427CE">
            <w:pPr>
              <w:spacing w:after="53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Алгебра и начала Анализа </w:t>
            </w:r>
          </w:p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(10кл.)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2704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  <w:p w:rsidR="00C427CE" w:rsidRPr="00C427CE" w:rsidRDefault="00C427CE" w:rsidP="00C427CE">
            <w:pPr>
              <w:spacing w:after="0" w:line="259" w:lineRule="auto"/>
              <w:ind w:left="-1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</w:tr>
      <w:tr w:rsidR="00C427CE" w:rsidRPr="00C427CE" w:rsidTr="00F24DBC">
        <w:trPr>
          <w:trHeight w:val="1402"/>
        </w:trPr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25" w:line="259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1С:Школа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  <w:p w:rsidR="00C427CE" w:rsidRPr="00C427CE" w:rsidRDefault="00C427CE" w:rsidP="00C427CE">
            <w:pPr>
              <w:spacing w:after="0" w:line="259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Онлайн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165100</wp:posOffset>
                      </wp:positionV>
                      <wp:extent cx="908050" cy="7620"/>
                      <wp:effectExtent l="0" t="0" r="0" b="0"/>
                      <wp:wrapNone/>
                      <wp:docPr id="51721" name="Группа 517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8050" cy="7620"/>
                                <a:chOff x="0" y="0"/>
                                <a:chExt cx="908304" cy="7620"/>
                              </a:xfrm>
                            </wpg:grpSpPr>
                            <wps:wsp>
                              <wps:cNvPr id="60268" name="Shape 60268"/>
                              <wps:cNvSpPr/>
                              <wps:spPr>
                                <a:xfrm>
                                  <a:off x="0" y="0"/>
                                  <a:ext cx="90830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8304" h="9144">
                                      <a:moveTo>
                                        <a:pt x="0" y="0"/>
                                      </a:moveTo>
                                      <a:lnTo>
                                        <a:pt x="908304" y="0"/>
                                      </a:lnTo>
                                      <a:lnTo>
                                        <a:pt x="90830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66CC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51721" o:spid="_x0000_s1026" style="position:absolute;margin-left:.5pt;margin-top:13pt;width:71.5pt;height:.6pt;z-index:-251652096" coordsize="908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">
                      <v:shape id="Shape 60268" o:spid="_x0000_s1027" style="position:absolute;width:9083;height:91;visibility:visible;mso-wrap-style:square;v-text-anchor:top" coordsize="9083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fEasIA&#10;AADeAAAADwAAAGRycy9kb3ducmV2LnhtbERPTWsCMRC9C/6HMII3zdbDIlujiFTxIAVtodfpZtwE&#10;N5NlE93475uD0OPjfa82ybXiQX2wnhW8zQsQxLXXlhsF31/72RJEiMgaW8+k4EkBNuvxaIWV9gOf&#10;6XGJjcghHCpUYGLsKilDbchhmPuOOHNX3zuMGfaN1D0OOdy1clEUpXRoOTcY7GhnqL5d7k7BcDLG&#10;ftjyeNA/B7z9fqbrKZ2Vmk7S9h1EpBT/xS/3USsoi0WZ9+Y7+Qr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Z8RqwgAAAN4AAAAPAAAAAAAAAAAAAAAAAJgCAABkcnMvZG93&#10;bnJldi54bWxQSwUGAAAAAAQABAD1AAAAhwMAAAAA&#10;" path="m,l908304,r,9144l,9144,,e" fillcolor="#06c" stroked="f" strokeweight="0">
                        <v:stroke miterlimit="83231f" joinstyle="miter"/>
                        <v:path arrowok="t" textboxrect="0,0,908304,9144"/>
                      </v:shape>
                    </v:group>
                  </w:pict>
                </mc:Fallback>
              </mc:AlternateContent>
            </w:r>
            <w:hyperlink r:id="rId33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lang w:val="en-US"/>
                </w:rPr>
                <w:t>http://obr.1c.r</w:t>
              </w:r>
            </w:hyperlink>
            <w:hyperlink r:id="rId34">
              <w:r w:rsidRPr="00C427CE">
                <w:rPr>
                  <w:rFonts w:ascii="Times New Roman" w:eastAsia="Times New Roman" w:hAnsi="Times New Roman" w:cs="Times New Roman"/>
                  <w:b/>
                  <w:color w:val="000000"/>
                  <w:sz w:val="26"/>
                  <w:lang w:val="en-US"/>
                </w:rPr>
                <w:t xml:space="preserve"> </w:t>
              </w:r>
            </w:hyperlink>
          </w:p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hyperlink r:id="rId35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u w:val="single" w:color="0066CC"/>
                  <w:lang w:val="en-US"/>
                </w:rPr>
                <w:t>u/pages/read/</w:t>
              </w:r>
            </w:hyperlink>
            <w:hyperlink r:id="rId36">
              <w:r w:rsidRPr="00C427CE">
                <w:rPr>
                  <w:rFonts w:ascii="Times New Roman" w:eastAsia="Times New Roman" w:hAnsi="Times New Roman" w:cs="Times New Roman"/>
                  <w:b/>
                  <w:color w:val="000000"/>
                  <w:sz w:val="26"/>
                  <w:lang w:val="en-US"/>
                </w:rPr>
                <w:t xml:space="preserve"> </w:t>
              </w:r>
            </w:hyperlink>
            <w:hyperlink r:id="rId37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u w:val="single" w:color="0066CC"/>
                  <w:lang w:val="en-US"/>
                </w:rPr>
                <w:t>online/</w:t>
              </w:r>
            </w:hyperlink>
            <w:hyperlink r:id="rId38">
              <w:r w:rsidRPr="00C427CE">
                <w:rPr>
                  <w:rFonts w:ascii="Times New Roman" w:eastAsia="Times New Roman" w:hAnsi="Times New Roman" w:cs="Times New Roman"/>
                  <w:b/>
                  <w:color w:val="000000"/>
                  <w:sz w:val="26"/>
                  <w:lang w:val="en-US"/>
                </w:rPr>
                <w:t xml:space="preserve"> </w:t>
              </w:r>
            </w:hyperlink>
          </w:p>
        </w:tc>
        <w:tc>
          <w:tcPr>
            <w:tcW w:w="4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Онлайн-доступ к электронным образовательным ресурсам: тренажеры, лаборатории, игры практикумы, тесты и многое другое.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Бесплатный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доступ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онлайн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90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дней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Игры и задачи, 1-4 классы Тайны времени и пространства, 1-4 классы Математика, 1, 2, 3, 4 классы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</w:tr>
    </w:tbl>
    <w:p w:rsidR="00C427CE" w:rsidRPr="00C427CE" w:rsidRDefault="00C427CE" w:rsidP="00C427CE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427CE">
        <w:rPr>
          <w:rFonts w:ascii="Courier New" w:eastAsia="Courier New" w:hAnsi="Courier New" w:cs="Courier New"/>
          <w:color w:val="000000"/>
          <w:sz w:val="2"/>
        </w:rPr>
        <w:lastRenderedPageBreak/>
        <w:t xml:space="preserve"> </w:t>
      </w:r>
    </w:p>
    <w:tbl>
      <w:tblPr>
        <w:tblW w:w="14052" w:type="dxa"/>
        <w:tblInd w:w="312" w:type="dxa"/>
        <w:tblCellMar>
          <w:left w:w="0" w:type="dxa"/>
          <w:right w:w="6" w:type="dxa"/>
        </w:tblCellMar>
        <w:tblLook w:val="04A0" w:firstRow="1" w:lastRow="0" w:firstColumn="1" w:lastColumn="0" w:noHBand="0" w:noVBand="1"/>
      </w:tblPr>
      <w:tblGrid>
        <w:gridCol w:w="1983"/>
        <w:gridCol w:w="1613"/>
        <w:gridCol w:w="4633"/>
        <w:gridCol w:w="2976"/>
        <w:gridCol w:w="1561"/>
        <w:gridCol w:w="1286"/>
      </w:tblGrid>
      <w:tr w:rsidR="00C427CE" w:rsidRPr="00C427CE" w:rsidTr="00F24DBC">
        <w:trPr>
          <w:trHeight w:val="7528"/>
        </w:trPr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4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52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Математика, 1-4 классы. </w:t>
            </w:r>
          </w:p>
          <w:p w:rsidR="00C427CE" w:rsidRPr="00C427CE" w:rsidRDefault="00C427CE" w:rsidP="00C427CE">
            <w:pPr>
              <w:spacing w:after="24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Тесты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  <w:p w:rsidR="00C427CE" w:rsidRPr="00C427CE" w:rsidRDefault="00C427CE" w:rsidP="00C427CE">
            <w:pPr>
              <w:spacing w:after="22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Окружающий мир, 1, 2, 3,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4 классы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  <w:p w:rsidR="00C427CE" w:rsidRPr="00C427CE" w:rsidRDefault="00C427CE" w:rsidP="00C427CE">
            <w:pPr>
              <w:spacing w:after="56" w:line="257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Окружающий мир, 1-4 классы. Тесты Русский язык, </w:t>
            </w:r>
          </w:p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1, 3, 4 классы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  <w:p w:rsidR="00C427CE" w:rsidRPr="00C427CE" w:rsidRDefault="00C427CE" w:rsidP="00C427CE">
            <w:pPr>
              <w:spacing w:after="0" w:line="275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Литературное чтение, 1, 3, 4 классы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  <w:p w:rsidR="00C427CE" w:rsidRPr="00C427CE" w:rsidRDefault="00C427CE" w:rsidP="00C427CE">
            <w:pPr>
              <w:spacing w:after="39" w:line="277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Технология, 1 класс Сборник для 5 класса Сборник для 6 класса Сборник для 7 класса Сборник для 8 класса Сборник для 9 класса Сборник </w:t>
            </w:r>
            <w:proofErr w:type="gram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для</w:t>
            </w:r>
            <w:proofErr w:type="gram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 10-</w:t>
            </w:r>
          </w:p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11 классов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  <w:p w:rsidR="00C427CE" w:rsidRPr="00C427CE" w:rsidRDefault="00C427CE" w:rsidP="00C427CE">
            <w:pPr>
              <w:spacing w:after="13" w:line="281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Сборник по математике и информатике, 5-11 классы Сборник по биологии и химии, 5-11 классы Сборник по истории, экономике и обществознанию, 5-11 классы</w:t>
            </w:r>
          </w:p>
          <w:p w:rsidR="00C427CE" w:rsidRPr="00C427CE" w:rsidRDefault="00C427CE" w:rsidP="00C427CE">
            <w:pPr>
              <w:spacing w:after="32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язык, 5-11 классы </w:t>
            </w:r>
          </w:p>
          <w:p w:rsidR="00C427CE" w:rsidRPr="00C427CE" w:rsidRDefault="00C427CE" w:rsidP="00C427CE">
            <w:pPr>
              <w:spacing w:after="3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Физика, 7-11 классы </w:t>
            </w:r>
          </w:p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Информатика, 10-11 классы. ЕГЭ Сборник для начальной школы, 1-4 классы.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Развитие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речи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1-4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классы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.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Тесты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423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  <w:lang w:val="en-US"/>
              </w:rPr>
              <w:t xml:space="preserve"> </w:t>
            </w:r>
          </w:p>
          <w:p w:rsidR="00C427CE" w:rsidRPr="00C427CE" w:rsidRDefault="00C427CE" w:rsidP="00C427CE">
            <w:pPr>
              <w:spacing w:after="0" w:line="259" w:lineRule="auto"/>
              <w:ind w:left="-16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  <w:lang w:val="en-US"/>
              </w:rPr>
              <w:t xml:space="preserve"> </w:t>
            </w:r>
          </w:p>
        </w:tc>
      </w:tr>
      <w:tr w:rsidR="00C427CE" w:rsidRPr="00C427CE" w:rsidTr="00F24DBC">
        <w:trPr>
          <w:trHeight w:val="576"/>
        </w:trPr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Кодвардс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hyperlink r:id="rId39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u w:val="single" w:color="0066CC"/>
                  <w:lang w:val="en-US"/>
                </w:rPr>
                <w:t>https://codew</w:t>
              </w:r>
            </w:hyperlink>
            <w:hyperlink r:id="rId40">
              <w:r w:rsidRPr="00C427CE">
                <w:rPr>
                  <w:rFonts w:ascii="Times New Roman" w:eastAsia="Times New Roman" w:hAnsi="Times New Roman" w:cs="Times New Roman"/>
                  <w:b/>
                  <w:color w:val="000000"/>
                  <w:sz w:val="26"/>
                  <w:lang w:val="en-US"/>
                </w:rPr>
                <w:t xml:space="preserve"> </w:t>
              </w:r>
            </w:hyperlink>
            <w:hyperlink r:id="rId41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u w:val="single" w:color="0066CC"/>
                  <w:lang w:val="en-US"/>
                </w:rPr>
                <w:t>ards.ru/</w:t>
              </w:r>
            </w:hyperlink>
            <w:hyperlink r:id="rId42">
              <w:r w:rsidRPr="00C427CE">
                <w:rPr>
                  <w:rFonts w:ascii="Times New Roman" w:eastAsia="Times New Roman" w:hAnsi="Times New Roman" w:cs="Times New Roman"/>
                  <w:b/>
                  <w:color w:val="000000"/>
                  <w:sz w:val="26"/>
                  <w:lang w:val="en-US"/>
                </w:rPr>
                <w:t xml:space="preserve"> </w:t>
              </w:r>
            </w:hyperlink>
          </w:p>
        </w:tc>
        <w:tc>
          <w:tcPr>
            <w:tcW w:w="4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Платформа по обучению детей основам программирования в игровой форме.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Информатика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младшие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школьники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  <w:lang w:val="en-US"/>
              </w:rPr>
              <w:t xml:space="preserve">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  <w:lang w:val="en-US"/>
              </w:rPr>
              <w:t xml:space="preserve"> </w:t>
            </w:r>
          </w:p>
        </w:tc>
      </w:tr>
    </w:tbl>
    <w:p w:rsidR="00C427CE" w:rsidRPr="00C427CE" w:rsidRDefault="00C427CE" w:rsidP="00C427CE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C427CE">
        <w:rPr>
          <w:rFonts w:ascii="Courier New" w:eastAsia="Courier New" w:hAnsi="Courier New" w:cs="Courier New"/>
          <w:color w:val="000000"/>
          <w:sz w:val="2"/>
          <w:lang w:val="en-US"/>
        </w:rPr>
        <w:t xml:space="preserve"> </w:t>
      </w:r>
    </w:p>
    <w:tbl>
      <w:tblPr>
        <w:tblW w:w="14052" w:type="dxa"/>
        <w:tblInd w:w="3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3"/>
        <w:gridCol w:w="1613"/>
        <w:gridCol w:w="4633"/>
        <w:gridCol w:w="2976"/>
        <w:gridCol w:w="1561"/>
        <w:gridCol w:w="1286"/>
      </w:tblGrid>
      <w:tr w:rsidR="00C427CE" w:rsidRPr="00C427CE" w:rsidTr="00F24DBC">
        <w:trPr>
          <w:trHeight w:val="3275"/>
        </w:trPr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Платформа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новой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школы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hyperlink r:id="rId43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u w:val="single" w:color="0066CC"/>
                  <w:lang w:val="en-US"/>
                </w:rPr>
                <w:t xml:space="preserve">http://www.p </w:t>
              </w:r>
            </w:hyperlink>
            <w:hyperlink r:id="rId44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u w:val="single" w:color="0066CC"/>
                  <w:lang w:val="en-US"/>
                </w:rPr>
                <w:t>cbl.ru/</w:t>
              </w:r>
            </w:hyperlink>
            <w:hyperlink r:id="rId45">
              <w:r w:rsidRPr="00C427CE">
                <w:rPr>
                  <w:rFonts w:ascii="Times New Roman" w:eastAsia="Times New Roman" w:hAnsi="Times New Roman" w:cs="Times New Roman"/>
                  <w:b/>
                  <w:color w:val="000000"/>
                  <w:sz w:val="26"/>
                  <w:lang w:val="en-US"/>
                </w:rPr>
                <w:t xml:space="preserve"> </w:t>
              </w:r>
            </w:hyperlink>
          </w:p>
        </w:tc>
        <w:tc>
          <w:tcPr>
            <w:tcW w:w="4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1" w:line="257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Цифровая платформа - комплексная цифровая среда для коммуникации и взаимодействия основных участников образовательного процесса относительно учебных целей. </w:t>
            </w:r>
          </w:p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Платформа не замещает учителя, но меняет его роль, становится инструментом организации учебного процесса: учитель получает возможность для управления персонализированными планами большого числа учеников, дает постоянную обратную связь об их успехах, позволяет учителю развивать собственные компетенции.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5-8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Для ученика платформа предоставляет возможность самостоятельного планирования обучения и доступ к необходимому контенту, освоение которого предполагает как </w:t>
            </w:r>
            <w:proofErr w:type="gram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индивидуальную</w:t>
            </w:r>
            <w:proofErr w:type="gram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 так и групповую работу, в том числе реализацию проектов, исследований.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</w:tr>
      <w:tr w:rsidR="00C427CE" w:rsidRPr="00C427CE" w:rsidTr="00F24DBC">
        <w:trPr>
          <w:trHeight w:val="1704"/>
        </w:trPr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85" w:lineRule="auto"/>
              <w:ind w:left="100" w:right="15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Домашняя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школа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InternetUrok.ru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hyperlink r:id="rId46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u w:val="single" w:color="0066CC"/>
                  <w:lang w:val="en-US"/>
                </w:rPr>
                <w:t>https://interne</w:t>
              </w:r>
            </w:hyperlink>
            <w:hyperlink r:id="rId47">
              <w:r w:rsidRPr="00C427CE">
                <w:rPr>
                  <w:rFonts w:ascii="Times New Roman" w:eastAsia="Times New Roman" w:hAnsi="Times New Roman" w:cs="Times New Roman"/>
                  <w:b/>
                  <w:color w:val="000000"/>
                  <w:sz w:val="26"/>
                  <w:lang w:val="en-US"/>
                </w:rPr>
                <w:t xml:space="preserve"> </w:t>
              </w:r>
            </w:hyperlink>
            <w:hyperlink r:id="rId48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u w:val="single" w:color="0066CC"/>
                  <w:lang w:val="en-US"/>
                </w:rPr>
                <w:t>turok.ru/</w:t>
              </w:r>
            </w:hyperlink>
            <w:hyperlink r:id="rId49">
              <w:r w:rsidRPr="00C427CE">
                <w:rPr>
                  <w:rFonts w:ascii="Times New Roman" w:eastAsia="Times New Roman" w:hAnsi="Times New Roman" w:cs="Times New Roman"/>
                  <w:b/>
                  <w:color w:val="000000"/>
                  <w:sz w:val="26"/>
                  <w:lang w:val="en-US"/>
                </w:rPr>
                <w:t xml:space="preserve"> </w:t>
              </w:r>
            </w:hyperlink>
          </w:p>
        </w:tc>
        <w:tc>
          <w:tcPr>
            <w:tcW w:w="4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Полное среднее образование дистанционно. Для семейного обучения, для тех, кто часто пропускает школу, </w:t>
            </w:r>
            <w:proofErr w:type="gram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для</w:t>
            </w:r>
            <w:proofErr w:type="gram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 проживающих вне России. Возможность официального зачисления в любое время года. Бесплатный доступ открыт.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Все предметы школьной программы с 1 по 11 класс.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  <w:proofErr w:type="gram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Бесплатные</w:t>
            </w:r>
            <w:proofErr w:type="gram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видеоуроки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 в онлайн доступе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</w:tr>
      <w:tr w:rsidR="00C427CE" w:rsidRPr="00C427CE" w:rsidTr="00F24DBC">
        <w:trPr>
          <w:trHeight w:val="1402"/>
        </w:trPr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Профориентаци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онный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 портал «Билет в будущее»</w:t>
            </w:r>
            <w:hyperlink r:id="rId50">
              <w:r w:rsidRPr="00C427CE">
                <w:rPr>
                  <w:rFonts w:ascii="Times New Roman" w:eastAsia="Times New Roman" w:hAnsi="Times New Roman" w:cs="Times New Roman"/>
                  <w:b/>
                  <w:color w:val="000000"/>
                  <w:sz w:val="26"/>
                </w:rPr>
                <w:t xml:space="preserve"> </w:t>
              </w:r>
            </w:hyperlink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hyperlink r:id="rId51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u w:val="single" w:color="0066CC"/>
                  <w:lang w:val="en-US"/>
                </w:rPr>
                <w:t>https://site.bil</w:t>
              </w:r>
            </w:hyperlink>
            <w:hyperlink r:id="rId52">
              <w:r w:rsidRPr="00C427CE">
                <w:rPr>
                  <w:rFonts w:ascii="Times New Roman" w:eastAsia="Times New Roman" w:hAnsi="Times New Roman" w:cs="Times New Roman"/>
                  <w:b/>
                  <w:color w:val="000000"/>
                  <w:sz w:val="26"/>
                  <w:lang w:val="en-US"/>
                </w:rPr>
                <w:t xml:space="preserve"> </w:t>
              </w:r>
            </w:hyperlink>
          </w:p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hyperlink r:id="rId53">
              <w:proofErr w:type="spellStart"/>
              <w:proofErr w:type="gramStart"/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u w:val="single" w:color="0066CC"/>
                  <w:lang w:val="en-US"/>
                </w:rPr>
                <w:t>et.worldskills</w:t>
              </w:r>
              <w:proofErr w:type="spellEnd"/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u w:val="single" w:color="0066CC"/>
                  <w:lang w:val="en-US"/>
                </w:rPr>
                <w:t xml:space="preserve"> </w:t>
              </w:r>
              <w:proofErr w:type="gramEnd"/>
            </w:hyperlink>
            <w:hyperlink r:id="rId54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u w:val="single" w:color="0066CC"/>
                  <w:lang w:val="en-US"/>
                </w:rPr>
                <w:t>.</w:t>
              </w:r>
              <w:proofErr w:type="spellStart"/>
            </w:hyperlink>
            <w:hyperlink r:id="rId55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u w:val="single" w:color="0066CC"/>
                  <w:lang w:val="en-US"/>
                </w:rPr>
                <w:t>ru</w:t>
              </w:r>
              <w:proofErr w:type="spellEnd"/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u w:val="single" w:color="0066CC"/>
                  <w:lang w:val="en-US"/>
                </w:rPr>
                <w:t>/</w:t>
              </w:r>
            </w:hyperlink>
            <w:hyperlink r:id="rId56">
              <w:r w:rsidRPr="00C427CE">
                <w:rPr>
                  <w:rFonts w:ascii="Times New Roman" w:eastAsia="Times New Roman" w:hAnsi="Times New Roman" w:cs="Times New Roman"/>
                  <w:b/>
                  <w:color w:val="000000"/>
                  <w:sz w:val="26"/>
                  <w:lang w:val="en-US"/>
                </w:rPr>
                <w:t xml:space="preserve"> </w:t>
              </w:r>
            </w:hyperlink>
          </w:p>
        </w:tc>
        <w:tc>
          <w:tcPr>
            <w:tcW w:w="4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Портал с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видеоуроками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 для средней и старшей </w:t>
            </w:r>
            <w:proofErr w:type="gram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  <w:proofErr w:type="gram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Проект ранней профессиональной ориентации школьников 6-11 классов.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</w:tr>
      <w:tr w:rsidR="00C427CE" w:rsidRPr="00C427CE" w:rsidTr="00F24DBC">
        <w:trPr>
          <w:trHeight w:val="1945"/>
        </w:trPr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 w:right="3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Онлайн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платформа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«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Скайенг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»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hyperlink r:id="rId57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u w:val="single" w:color="0066CC"/>
                  <w:lang w:val="en-US"/>
                </w:rPr>
                <w:t>https://skyeng</w:t>
              </w:r>
            </w:hyperlink>
          </w:p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hyperlink r:id="rId58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u w:val="single" w:color="0066CC"/>
                  <w:lang w:val="en-US"/>
                </w:rPr>
                <w:t>.</w:t>
              </w:r>
              <w:proofErr w:type="spellStart"/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u w:val="single" w:color="0066CC"/>
                  <w:lang w:val="en-US"/>
                </w:rPr>
                <w:t>ru</w:t>
              </w:r>
              <w:proofErr w:type="spellEnd"/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u w:val="single" w:color="0066CC"/>
                  <w:lang w:val="en-US"/>
                </w:rPr>
                <w:t>/</w:t>
              </w:r>
            </w:hyperlink>
            <w:hyperlink r:id="rId59">
              <w:r w:rsidRPr="00C427CE">
                <w:rPr>
                  <w:rFonts w:ascii="Times New Roman" w:eastAsia="Times New Roman" w:hAnsi="Times New Roman" w:cs="Times New Roman"/>
                  <w:b/>
                  <w:color w:val="000000"/>
                  <w:sz w:val="26"/>
                  <w:lang w:val="en-US"/>
                </w:rPr>
                <w:t xml:space="preserve"> </w:t>
              </w:r>
            </w:hyperlink>
          </w:p>
        </w:tc>
        <w:tc>
          <w:tcPr>
            <w:tcW w:w="4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 w:hanging="1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60">
              <w:r w:rsidRPr="00C427CE">
                <w:rPr>
                  <w:rFonts w:ascii="Times New Roman" w:eastAsia="Times New Roman" w:hAnsi="Times New Roman" w:cs="Times New Roman"/>
                  <w:b/>
                  <w:color w:val="000000"/>
                  <w:sz w:val="26"/>
                </w:rPr>
                <w:t xml:space="preserve"> </w:t>
              </w:r>
            </w:hyperlink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Онлайн школа английского языка. До 24 апреля открыт доступ к УМК </w:t>
            </w:r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Spotlight</w:t>
            </w: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 и Сферы.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Открыт материал по грамматике,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аудированию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, подготовке к ЕГЭ, ОГЭ, ВПР и т.д. Все материалы бесплатны для всех и в свободном доступе на платформе.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</w:tr>
      <w:tr w:rsidR="00C427CE" w:rsidRPr="00C427CE" w:rsidTr="00F24DBC">
        <w:trPr>
          <w:trHeight w:val="845"/>
        </w:trPr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Издательство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«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Просвещение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»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  <w:lang w:val="en-US"/>
              </w:rPr>
              <w:t xml:space="preserve"> </w:t>
            </w:r>
          </w:p>
        </w:tc>
        <w:tc>
          <w:tcPr>
            <w:tcW w:w="4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22" w:line="301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Бесплатный доступ к электронным версиям учебно-методических комплексов, входящих </w:t>
            </w:r>
            <w:proofErr w:type="gram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Федеральный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1-11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кл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  <w:lang w:val="en-US"/>
              </w:rPr>
              <w:t xml:space="preserve">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  <w:lang w:val="en-US"/>
              </w:rPr>
              <w:t xml:space="preserve"> </w:t>
            </w:r>
          </w:p>
        </w:tc>
      </w:tr>
    </w:tbl>
    <w:p w:rsidR="00C427CE" w:rsidRPr="00C427CE" w:rsidRDefault="00C427CE" w:rsidP="00C427CE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C427CE">
        <w:rPr>
          <w:rFonts w:ascii="Courier New" w:eastAsia="Courier New" w:hAnsi="Courier New" w:cs="Courier New"/>
          <w:color w:val="000000"/>
          <w:sz w:val="2"/>
          <w:lang w:val="en-US"/>
        </w:rPr>
        <w:t xml:space="preserve"> </w:t>
      </w:r>
    </w:p>
    <w:tbl>
      <w:tblPr>
        <w:tblW w:w="14052" w:type="dxa"/>
        <w:tblInd w:w="312" w:type="dxa"/>
        <w:tblCellMar>
          <w:left w:w="0" w:type="dxa"/>
          <w:bottom w:w="7" w:type="dxa"/>
          <w:right w:w="0" w:type="dxa"/>
        </w:tblCellMar>
        <w:tblLook w:val="04A0" w:firstRow="1" w:lastRow="0" w:firstColumn="1" w:lastColumn="0" w:noHBand="0" w:noVBand="1"/>
      </w:tblPr>
      <w:tblGrid>
        <w:gridCol w:w="1983"/>
        <w:gridCol w:w="1613"/>
        <w:gridCol w:w="4633"/>
        <w:gridCol w:w="2976"/>
        <w:gridCol w:w="1561"/>
        <w:gridCol w:w="1286"/>
      </w:tblGrid>
      <w:tr w:rsidR="00C427CE" w:rsidRPr="00C427CE" w:rsidTr="00F24DBC">
        <w:trPr>
          <w:trHeight w:val="1949"/>
        </w:trPr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  <w:lang w:val="en-US"/>
              </w:rPr>
              <w:lastRenderedPageBreak/>
              <w:t xml:space="preserve"> 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  <w:lang w:val="en-US"/>
              </w:rPr>
              <w:t xml:space="preserve"> </w:t>
            </w:r>
          </w:p>
        </w:tc>
        <w:tc>
          <w:tcPr>
            <w:tcW w:w="4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перечень, предоставляет издательство «Просвещение». Доступ будет распространяться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</w:tr>
      <w:tr w:rsidR="00C427CE" w:rsidRPr="00C427CE" w:rsidTr="00F24DBC">
        <w:trPr>
          <w:trHeight w:val="4295"/>
        </w:trPr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«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Московская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электронная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школа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»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hyperlink r:id="rId61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u w:val="single" w:color="0066CC"/>
                  <w:lang w:val="en-US"/>
                </w:rPr>
                <w:t xml:space="preserve">https://ucheb </w:t>
              </w:r>
            </w:hyperlink>
            <w:hyperlink r:id="rId62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u w:val="single" w:color="0066CC"/>
                  <w:lang w:val="en-US"/>
                </w:rPr>
                <w:t xml:space="preserve">nik.mos.ru/ca </w:t>
              </w:r>
            </w:hyperlink>
            <w:hyperlink r:id="rId63">
              <w:proofErr w:type="spellStart"/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u w:val="single" w:color="0066CC"/>
                  <w:lang w:val="en-US"/>
                </w:rPr>
                <w:t>t</w:t>
              </w:r>
            </w:hyperlink>
            <w:hyperlink r:id="rId64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u w:val="single" w:color="0066CC"/>
                  <w:lang w:val="en-US"/>
                </w:rPr>
                <w:t>alogue</w:t>
              </w:r>
              <w:proofErr w:type="spellEnd"/>
            </w:hyperlink>
            <w:hyperlink r:id="rId65">
              <w:r w:rsidRPr="00C427CE">
                <w:rPr>
                  <w:rFonts w:ascii="Times New Roman" w:eastAsia="Times New Roman" w:hAnsi="Times New Roman" w:cs="Times New Roman"/>
                  <w:b/>
                  <w:color w:val="000000"/>
                  <w:sz w:val="26"/>
                  <w:lang w:val="en-US"/>
                </w:rPr>
                <w:t xml:space="preserve"> </w:t>
              </w:r>
            </w:hyperlink>
          </w:p>
        </w:tc>
        <w:tc>
          <w:tcPr>
            <w:tcW w:w="4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64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это широкий набор электронных учебников и тестов, интерактивные сценарии уроков в электронной библиотеке. Решения МЭШ доступны для всех и уже получили высокие оценки учителей, родителей и детей ряда.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</w:t>
            </w:r>
            <w:proofErr w:type="gram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о-</w:t>
            </w:r>
            <w:proofErr w:type="gram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 и текстовых файлов, свыше 41 тыс. сценариев уроков, более 1 тыс. </w:t>
            </w:r>
          </w:p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учебных пособий и 348 учебников издательств, более 95 тыс. образовательных приложений.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1867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Для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всех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категорий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учащихся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  <w:p w:rsidR="00C427CE" w:rsidRPr="00C427CE" w:rsidRDefault="00C427CE" w:rsidP="00C427CE">
            <w:pPr>
              <w:spacing w:after="0" w:line="259" w:lineRule="auto"/>
              <w:ind w:left="-13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Служба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поддержки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8(800)200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-40-45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C427CE" w:rsidRPr="00C427CE" w:rsidTr="00F24DBC">
        <w:trPr>
          <w:trHeight w:val="840"/>
        </w:trPr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Мособртв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hyperlink r:id="rId66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u w:val="single" w:color="0066CC"/>
                  <w:lang w:val="en-US"/>
                </w:rPr>
                <w:t xml:space="preserve">https://mosob </w:t>
              </w:r>
            </w:hyperlink>
            <w:hyperlink r:id="rId67">
              <w:proofErr w:type="spellStart"/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u w:val="single" w:color="0066CC"/>
                  <w:lang w:val="en-US"/>
                </w:rPr>
                <w:t>rJvZ</w:t>
              </w:r>
              <w:proofErr w:type="spellEnd"/>
            </w:hyperlink>
            <w:hyperlink r:id="rId68">
              <w:r w:rsidRPr="00C427CE">
                <w:rPr>
                  <w:rFonts w:ascii="Times New Roman" w:eastAsia="Times New Roman" w:hAnsi="Times New Roman" w:cs="Times New Roman"/>
                  <w:b/>
                  <w:color w:val="000000"/>
                  <w:sz w:val="26"/>
                  <w:lang w:val="en-US"/>
                </w:rPr>
                <w:t xml:space="preserve"> </w:t>
              </w:r>
            </w:hyperlink>
          </w:p>
        </w:tc>
        <w:tc>
          <w:tcPr>
            <w:tcW w:w="4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Первое познавательное телевидение, где школьное расписание и уроки представлены в режиме прямого эфира.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Для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всех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категорий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учащихся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Служба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поддержки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22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+7 (495) </w:t>
            </w:r>
          </w:p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276-04-20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C427CE" w:rsidRPr="00C427CE" w:rsidTr="00F24DBC">
        <w:trPr>
          <w:trHeight w:val="1949"/>
        </w:trPr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Урок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цифры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hyperlink r:id="rId69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u w:val="single" w:color="0066CC"/>
                  <w:lang w:val="en-US"/>
                </w:rPr>
                <w:t>https://datales</w:t>
              </w:r>
            </w:hyperlink>
            <w:hyperlink r:id="rId70">
              <w:r w:rsidRPr="00C427CE">
                <w:rPr>
                  <w:rFonts w:ascii="Times New Roman" w:eastAsia="Times New Roman" w:hAnsi="Times New Roman" w:cs="Times New Roman"/>
                  <w:b/>
                  <w:color w:val="000000"/>
                  <w:sz w:val="26"/>
                  <w:lang w:val="en-US"/>
                </w:rPr>
                <w:t xml:space="preserve"> </w:t>
              </w:r>
            </w:hyperlink>
            <w:hyperlink r:id="rId71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u w:val="single" w:color="0066CC"/>
                  <w:lang w:val="en-US"/>
                </w:rPr>
                <w:t>son.ru/</w:t>
              </w:r>
            </w:hyperlink>
            <w:hyperlink r:id="rId72">
              <w:r w:rsidRPr="00C427CE">
                <w:rPr>
                  <w:rFonts w:ascii="Times New Roman" w:eastAsia="Times New Roman" w:hAnsi="Times New Roman" w:cs="Times New Roman"/>
                  <w:b/>
                  <w:color w:val="000000"/>
                  <w:sz w:val="26"/>
                  <w:lang w:val="en-US"/>
                </w:rPr>
                <w:t xml:space="preserve"> </w:t>
              </w:r>
            </w:hyperlink>
          </w:p>
        </w:tc>
        <w:tc>
          <w:tcPr>
            <w:tcW w:w="4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«Урок цифры» дает хорошую теоретическую базу и наглядную практическую подготовку в вопросах безопасного использования и развития навыков в онлайн среде. Данные уроки будут полезны и интересны как самим школьникам, так и их родителям.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Для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всех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категорий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учащихся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Служба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поддержки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 w:right="36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urok@data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economv.r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</w:tr>
    </w:tbl>
    <w:p w:rsidR="00C427CE" w:rsidRPr="00C427CE" w:rsidRDefault="00C427CE" w:rsidP="00C427CE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C427CE">
        <w:rPr>
          <w:rFonts w:ascii="Courier New" w:eastAsia="Courier New" w:hAnsi="Courier New" w:cs="Courier New"/>
          <w:color w:val="000000"/>
          <w:sz w:val="2"/>
          <w:lang w:val="en-US"/>
        </w:rPr>
        <w:t xml:space="preserve"> </w:t>
      </w:r>
    </w:p>
    <w:tbl>
      <w:tblPr>
        <w:tblW w:w="14071" w:type="dxa"/>
        <w:tblInd w:w="302" w:type="dxa"/>
        <w:tblCellMar>
          <w:left w:w="0" w:type="dxa"/>
          <w:bottom w:w="2" w:type="dxa"/>
          <w:right w:w="0" w:type="dxa"/>
        </w:tblCellMar>
        <w:tblLook w:val="04A0" w:firstRow="1" w:lastRow="0" w:firstColumn="1" w:lastColumn="0" w:noHBand="0" w:noVBand="1"/>
      </w:tblPr>
      <w:tblGrid>
        <w:gridCol w:w="1978"/>
        <w:gridCol w:w="1644"/>
        <w:gridCol w:w="4635"/>
        <w:gridCol w:w="2974"/>
        <w:gridCol w:w="1558"/>
        <w:gridCol w:w="1282"/>
      </w:tblGrid>
      <w:tr w:rsidR="00C427CE" w:rsidRPr="00C427CE" w:rsidTr="00F24DBC">
        <w:trPr>
          <w:trHeight w:val="1714"/>
        </w:trPr>
        <w:tc>
          <w:tcPr>
            <w:tcW w:w="1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Онлайн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  <w:p w:rsidR="00C427CE" w:rsidRPr="00C427CE" w:rsidRDefault="00C427CE" w:rsidP="00C427CE">
            <w:pPr>
              <w:tabs>
                <w:tab w:val="right" w:pos="1523"/>
                <w:tab w:val="right" w:pos="1978"/>
              </w:tabs>
              <w:spacing w:after="59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платформа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ab/>
              <w:t>«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Мои</w:t>
            </w:r>
            <w:proofErr w:type="spellEnd"/>
          </w:p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достижения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»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165100</wp:posOffset>
                      </wp:positionV>
                      <wp:extent cx="953770" cy="7620"/>
                      <wp:effectExtent l="0" t="0" r="0" b="0"/>
                      <wp:wrapNone/>
                      <wp:docPr id="47284" name="Группа 47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3770" cy="7620"/>
                                <a:chOff x="0" y="0"/>
                                <a:chExt cx="954024" cy="7620"/>
                              </a:xfrm>
                            </wpg:grpSpPr>
                            <wps:wsp>
                              <wps:cNvPr id="60270" name="Shape 60270"/>
                              <wps:cNvSpPr/>
                              <wps:spPr>
                                <a:xfrm>
                                  <a:off x="0" y="0"/>
                                  <a:ext cx="95402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54024" h="9144">
                                      <a:moveTo>
                                        <a:pt x="0" y="0"/>
                                      </a:moveTo>
                                      <a:lnTo>
                                        <a:pt x="954024" y="0"/>
                                      </a:lnTo>
                                      <a:lnTo>
                                        <a:pt x="95402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66CC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47284" o:spid="_x0000_s1026" style="position:absolute;margin-left:6.5pt;margin-top:13pt;width:75.1pt;height:.6pt;z-index:-251651072" coordsize="954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">
                      <v:shape id="Shape 60270" o:spid="_x0000_s1027" style="position:absolute;width:9540;height:91;visibility:visible;mso-wrap-style:square;v-text-anchor:top" coordsize="95402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EDbMQA&#10;AADeAAAADwAAAGRycy9kb3ducmV2LnhtbESPzYrCMBSF98K8Q7gD7jS1aKd0jDKIgoIb62xmd2mu&#10;bbG56TTR1rc3C8Hl4fzxLdeDacSdOldbVjCbRiCIC6trLhX8nneTFITzyBoby6TgQQ7Wq4/REjNt&#10;ez7RPfelCCPsMlRQed9mUrqiIoNualvi4F1sZ9AH2ZVSd9iHcdPIOIoSabDm8FBhS5uKimt+Mwr6&#10;/8X+aK5bwiSt+7TND3Mb/yk1/hx+vkF4Gvw7/GrvtYIkir8CQMAJKCB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hA2zEAAAA3gAAAA8AAAAAAAAAAAAAAAAAmAIAAGRycy9k&#10;b3ducmV2LnhtbFBLBQYAAAAABAAEAPUAAACJAwAAAAA=&#10;" path="m,l954024,r,9144l,9144,,e" fillcolor="#06c" stroked="f" strokeweight="0">
                        <v:stroke miterlimit="83231f" joinstyle="miter"/>
                        <v:path arrowok="t" textboxrect="0,0,954024,9144"/>
                      </v:shape>
                    </v:group>
                  </w:pict>
                </mc:Fallback>
              </mc:AlternateContent>
            </w:r>
            <w:hyperlink r:id="rId73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lang w:val="en-US"/>
                </w:rPr>
                <w:t>https://mvskill</w:t>
              </w:r>
            </w:hyperlink>
          </w:p>
          <w:p w:rsidR="00C427CE" w:rsidRPr="00C427CE" w:rsidRDefault="00C427CE" w:rsidP="00C427CE">
            <w:pPr>
              <w:spacing w:after="0" w:line="259" w:lineRule="auto"/>
              <w:ind w:left="-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hyperlink r:id="rId74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u w:val="single" w:color="0066CC"/>
                  <w:lang w:val="en-US"/>
                </w:rPr>
                <w:t>s.ru/</w:t>
              </w:r>
            </w:hyperlink>
            <w:hyperlink r:id="rId75">
              <w:r w:rsidRPr="00C427CE">
                <w:rPr>
                  <w:rFonts w:ascii="Times New Roman" w:eastAsia="Times New Roman" w:hAnsi="Times New Roman" w:cs="Times New Roman"/>
                  <w:b/>
                  <w:color w:val="000000"/>
                  <w:sz w:val="26"/>
                  <w:lang w:val="en-US"/>
                </w:rPr>
                <w:t xml:space="preserve"> </w:t>
              </w:r>
            </w:hyperlink>
          </w:p>
        </w:tc>
        <w:tc>
          <w:tcPr>
            <w:tcW w:w="4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 w:hanging="10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76">
              <w:r w:rsidRPr="00C427CE">
                <w:rPr>
                  <w:rFonts w:ascii="Times New Roman" w:eastAsia="Times New Roman" w:hAnsi="Times New Roman" w:cs="Times New Roman"/>
                  <w:b/>
                  <w:color w:val="000000"/>
                  <w:sz w:val="26"/>
                </w:rPr>
                <w:t xml:space="preserve"> </w:t>
              </w:r>
            </w:hyperlink>
            <w:r w:rsidRPr="00C427CE">
              <w:rPr>
                <w:rFonts w:ascii="Times New Roman" w:eastAsia="Times New Roman" w:hAnsi="Times New Roman" w:cs="Times New Roman"/>
                <w:color w:val="000000"/>
              </w:rPr>
              <w:t>Широкий выбор диагностик для учеников с 1 по 11 класс по школьным предметам и различным тематикам. Материалы для подготовки к диагностикам от Московского центра качества образования.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Для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учащихся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1-11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классов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Служба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поддержки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myskills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@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mcko.ru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C427CE" w:rsidRPr="00C427CE" w:rsidTr="00F24DBC">
        <w:trPr>
          <w:trHeight w:val="998"/>
        </w:trPr>
        <w:tc>
          <w:tcPr>
            <w:tcW w:w="1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«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Олимпиум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»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hyperlink r:id="rId77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u w:val="single" w:color="0066CC"/>
                  <w:lang w:val="en-US"/>
                </w:rPr>
                <w:t>https://olimpi</w:t>
              </w:r>
            </w:hyperlink>
            <w:hyperlink r:id="rId78">
              <w:r w:rsidRPr="00C427CE">
                <w:rPr>
                  <w:rFonts w:ascii="Times New Roman" w:eastAsia="Times New Roman" w:hAnsi="Times New Roman" w:cs="Times New Roman"/>
                  <w:b/>
                  <w:color w:val="000000"/>
                  <w:sz w:val="26"/>
                  <w:lang w:val="en-US"/>
                </w:rPr>
                <w:t xml:space="preserve"> </w:t>
              </w:r>
            </w:hyperlink>
            <w:hyperlink r:id="rId79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u w:val="single" w:color="0066CC"/>
                  <w:lang w:val="en-US"/>
                </w:rPr>
                <w:t>um.ru/</w:t>
              </w:r>
            </w:hyperlink>
            <w:hyperlink r:id="rId80">
              <w:r w:rsidRPr="00C427CE">
                <w:rPr>
                  <w:rFonts w:ascii="Times New Roman" w:eastAsia="Times New Roman" w:hAnsi="Times New Roman" w:cs="Times New Roman"/>
                  <w:b/>
                  <w:color w:val="000000"/>
                  <w:sz w:val="26"/>
                  <w:lang w:val="en-US"/>
                </w:rPr>
                <w:t xml:space="preserve"> </w:t>
              </w:r>
            </w:hyperlink>
          </w:p>
        </w:tc>
        <w:tc>
          <w:tcPr>
            <w:tcW w:w="4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Все школьные олимпиады России и мира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Для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всех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категорий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учащихся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Служба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поддержки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 w:right="7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support@o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limpium.r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C427CE" w:rsidRPr="00C427CE" w:rsidTr="00F24DBC">
        <w:trPr>
          <w:trHeight w:val="1549"/>
        </w:trPr>
        <w:tc>
          <w:tcPr>
            <w:tcW w:w="1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Видеоуроки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427CE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на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видеохостинге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youtube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com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1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-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hyperlink r:id="rId81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u w:val="single" w:color="0066CC"/>
                  <w:lang w:val="en-US"/>
                </w:rPr>
                <w:t>https://www.v</w:t>
              </w:r>
            </w:hyperlink>
            <w:hyperlink r:id="rId82">
              <w:r w:rsidRPr="00C427CE">
                <w:rPr>
                  <w:rFonts w:ascii="Times New Roman" w:eastAsia="Times New Roman" w:hAnsi="Times New Roman" w:cs="Times New Roman"/>
                  <w:b/>
                  <w:color w:val="000000"/>
                  <w:sz w:val="26"/>
                  <w:lang w:val="en-US"/>
                </w:rPr>
                <w:t xml:space="preserve"> </w:t>
              </w:r>
            </w:hyperlink>
          </w:p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hyperlink r:id="rId83">
              <w:r w:rsidRPr="00C427CE">
                <w:rPr>
                  <w:rFonts w:ascii="Times New Roman" w:eastAsia="Times New Roman" w:hAnsi="Times New Roman" w:cs="Times New Roman"/>
                  <w:color w:val="0066CC"/>
                  <w:sz w:val="26"/>
                  <w:u w:val="single" w:color="0066CC"/>
                  <w:lang w:val="en-US"/>
                </w:rPr>
                <w:t>outube.com</w:t>
              </w:r>
            </w:hyperlink>
            <w:hyperlink r:id="rId84">
              <w:r w:rsidRPr="00C427CE">
                <w:rPr>
                  <w:rFonts w:ascii="Times New Roman" w:eastAsia="Times New Roman" w:hAnsi="Times New Roman" w:cs="Times New Roman"/>
                  <w:b/>
                  <w:color w:val="000000"/>
                  <w:sz w:val="26"/>
                  <w:lang w:val="en-US"/>
                </w:rPr>
                <w:t xml:space="preserve"> </w:t>
              </w:r>
            </w:hyperlink>
          </w:p>
        </w:tc>
        <w:tc>
          <w:tcPr>
            <w:tcW w:w="4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На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видеохостинге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youtube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com</w:t>
            </w: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 размещено огромное количество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видеоуроков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, найти </w:t>
            </w:r>
            <w:proofErr w:type="gram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которые</w:t>
            </w:r>
            <w:proofErr w:type="gram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 можно по названию школьного предмета (ввести название в строку поиска).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</w:tr>
      <w:tr w:rsidR="00C427CE" w:rsidRPr="00C427CE" w:rsidTr="00F24DBC">
        <w:trPr>
          <w:trHeight w:val="346"/>
        </w:trPr>
        <w:tc>
          <w:tcPr>
            <w:tcW w:w="1407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C427CE" w:rsidRPr="00C427CE" w:rsidRDefault="00C427CE" w:rsidP="00C427CE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b/>
                <w:color w:val="000000"/>
              </w:rPr>
              <w:t>Средства для организации учебных коммуникаций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</w:tr>
      <w:tr w:rsidR="00C427CE" w:rsidRPr="00C427CE" w:rsidTr="00F24DBC">
        <w:trPr>
          <w:trHeight w:val="2201"/>
        </w:trPr>
        <w:tc>
          <w:tcPr>
            <w:tcW w:w="1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proofErr w:type="gram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Коммуникацион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ные</w:t>
            </w:r>
            <w:proofErr w:type="spellEnd"/>
            <w:proofErr w:type="gram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 сервисы социальной сети «</w:t>
            </w: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1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4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Эффективный инструмент проведения дистанционных уроков Это групповые чаты, виде</w:t>
            </w:r>
            <w:proofErr w:type="gramStart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о-</w:t>
            </w:r>
            <w:proofErr w:type="gramEnd"/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 и прямые трансляции, статьи, сообщества, куда можно загрузить необходимые файлы разных форматов - от презентаций и текстов до аудио и видео.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>Возможность сохранить живое общение учителя с учеником и обеспечить непрерывность образовательного процесса.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</w:tr>
      <w:tr w:rsidR="00C427CE" w:rsidRPr="00C427CE" w:rsidTr="00F24DBC">
        <w:trPr>
          <w:trHeight w:val="1001"/>
        </w:trPr>
        <w:tc>
          <w:tcPr>
            <w:tcW w:w="1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Мессенджеры</w:t>
            </w:r>
            <w:proofErr w:type="spellEnd"/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C427CE" w:rsidRPr="00C427CE" w:rsidRDefault="00C427CE" w:rsidP="00C427CE">
            <w:pPr>
              <w:tabs>
                <w:tab w:val="right" w:pos="1523"/>
                <w:tab w:val="right" w:pos="1978"/>
              </w:tabs>
              <w:spacing w:after="27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(Skype, </w:t>
            </w:r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ab/>
              <w:t>Viber,</w:t>
            </w:r>
          </w:p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WhatsApp)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35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  <w:lang w:val="en-US"/>
              </w:rPr>
              <w:t xml:space="preserve"> </w:t>
            </w:r>
          </w:p>
          <w:p w:rsidR="00C427CE" w:rsidRPr="00C427CE" w:rsidRDefault="00C427CE" w:rsidP="00C427CE">
            <w:pPr>
              <w:spacing w:after="0" w:line="259" w:lineRule="auto"/>
              <w:ind w:left="-8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4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  <w:lang w:val="en-US"/>
              </w:rPr>
              <w:t xml:space="preserve"> 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  <w:lang w:val="en-US"/>
              </w:rPr>
              <w:t xml:space="preserve">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  <w:lang w:val="en-US"/>
              </w:rPr>
              <w:t xml:space="preserve"> 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  <w:lang w:val="en-US"/>
              </w:rPr>
              <w:t xml:space="preserve"> </w:t>
            </w:r>
          </w:p>
        </w:tc>
      </w:tr>
      <w:tr w:rsidR="00C427CE" w:rsidRPr="00C427CE" w:rsidTr="00F24DBC">
        <w:trPr>
          <w:trHeight w:val="1006"/>
        </w:trPr>
        <w:tc>
          <w:tcPr>
            <w:tcW w:w="1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C427CE" w:rsidRPr="00C427CE" w:rsidRDefault="00C427CE" w:rsidP="00C427CE">
            <w:pPr>
              <w:spacing w:after="18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Облачные сервисы </w:t>
            </w:r>
          </w:p>
          <w:p w:rsidR="00C427CE" w:rsidRPr="00C427CE" w:rsidRDefault="00C427CE" w:rsidP="00C427CE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Яндекс, </w:t>
            </w:r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Mail</w:t>
            </w:r>
            <w:r w:rsidRPr="00C427CE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427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Google</w:t>
            </w:r>
            <w:r w:rsidRPr="00C427CE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1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24"/>
              </w:rPr>
              <w:t xml:space="preserve"> </w:t>
            </w:r>
          </w:p>
        </w:tc>
        <w:tc>
          <w:tcPr>
            <w:tcW w:w="4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7CE" w:rsidRPr="00C427CE" w:rsidRDefault="00C427CE" w:rsidP="00C427CE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27CE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</w:tr>
    </w:tbl>
    <w:p w:rsidR="00C427CE" w:rsidRPr="00C427CE" w:rsidRDefault="00C427CE" w:rsidP="00C427CE">
      <w:pPr>
        <w:spacing w:after="19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C427CE">
        <w:rPr>
          <w:rFonts w:ascii="Courier New" w:eastAsia="Courier New" w:hAnsi="Courier New" w:cs="Courier New"/>
          <w:color w:val="000000"/>
          <w:sz w:val="2"/>
        </w:rPr>
        <w:t xml:space="preserve"> </w:t>
      </w:r>
    </w:p>
    <w:p w:rsidR="00C427CE" w:rsidRPr="00C427CE" w:rsidRDefault="00C427CE" w:rsidP="00C427CE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427CE">
        <w:rPr>
          <w:rFonts w:ascii="Courier New" w:eastAsia="Courier New" w:hAnsi="Courier New" w:cs="Courier New"/>
          <w:color w:val="000000"/>
          <w:sz w:val="24"/>
        </w:rPr>
        <w:t xml:space="preserve"> </w:t>
      </w:r>
    </w:p>
    <w:p w:rsidR="00753B50" w:rsidRDefault="00C427CE"/>
    <w:sectPr w:rsidR="00753B50">
      <w:footerReference w:type="even" r:id="rId85"/>
      <w:footerReference w:type="default" r:id="rId86"/>
      <w:footerReference w:type="first" r:id="rId87"/>
      <w:pgSz w:w="16838" w:h="11909" w:orient="landscape"/>
      <w:pgMar w:top="780" w:right="1081" w:bottom="576" w:left="108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288" w:rsidRDefault="00C427CE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288" w:rsidRDefault="00C427CE">
    <w:pPr>
      <w:spacing w:after="160" w:line="259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288" w:rsidRDefault="00C427CE">
    <w:pPr>
      <w:spacing w:after="160" w:line="259" w:lineRule="auto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7CE"/>
    <w:rsid w:val="00625F13"/>
    <w:rsid w:val="009E6294"/>
    <w:rsid w:val="00C4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esh.edu.ru/" TargetMode="External"/><Relationship Id="rId18" Type="http://schemas.openxmlformats.org/officeDocument/2006/relationships/hyperlink" Target="https://mob-edu.ru/" TargetMode="External"/><Relationship Id="rId26" Type="http://schemas.openxmlformats.org/officeDocument/2006/relationships/hyperlink" Target="https://foxford.ru/" TargetMode="External"/><Relationship Id="rId39" Type="http://schemas.openxmlformats.org/officeDocument/2006/relationships/hyperlink" Target="https://codewards.ru/" TargetMode="External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obr.1c.ru/pages/read/online/" TargetMode="External"/><Relationship Id="rId42" Type="http://schemas.openxmlformats.org/officeDocument/2006/relationships/hyperlink" Target="https://codewards.ru/" TargetMode="External"/><Relationship Id="rId47" Type="http://schemas.openxmlformats.org/officeDocument/2006/relationships/hyperlink" Target="https://interneturok.ru/" TargetMode="External"/><Relationship Id="rId50" Type="http://schemas.openxmlformats.org/officeDocument/2006/relationships/hyperlink" Target="https://site.bilet.worldskills.ru/" TargetMode="External"/><Relationship Id="rId55" Type="http://schemas.openxmlformats.org/officeDocument/2006/relationships/hyperlink" Target="https://site.bilet.worldskills.ru/" TargetMode="External"/><Relationship Id="rId63" Type="http://schemas.openxmlformats.org/officeDocument/2006/relationships/hyperlink" Target="https://uchebnik.mos.ru/catalogue" TargetMode="External"/><Relationship Id="rId68" Type="http://schemas.openxmlformats.org/officeDocument/2006/relationships/hyperlink" Target="https://mosobr.tv/" TargetMode="External"/><Relationship Id="rId76" Type="http://schemas.openxmlformats.org/officeDocument/2006/relationships/hyperlink" Target="https://myskills.ru/" TargetMode="External"/><Relationship Id="rId84" Type="http://schemas.openxmlformats.org/officeDocument/2006/relationships/hyperlink" Target="https://www.youtube.com/" TargetMode="External"/><Relationship Id="rId89" Type="http://schemas.openxmlformats.org/officeDocument/2006/relationships/theme" Target="theme/theme1.xml"/><Relationship Id="rId7" Type="http://schemas.openxmlformats.org/officeDocument/2006/relationships/hyperlink" Target="https://moodle.org/" TargetMode="External"/><Relationship Id="rId71" Type="http://schemas.openxmlformats.org/officeDocument/2006/relationships/hyperlink" Target="https://datalesson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ob-edu.ru/" TargetMode="External"/><Relationship Id="rId29" Type="http://schemas.openxmlformats.org/officeDocument/2006/relationships/hyperlink" Target="https://foxford.ru/" TargetMode="External"/><Relationship Id="rId11" Type="http://schemas.openxmlformats.org/officeDocument/2006/relationships/hyperlink" Target="https://classroom.google.com/" TargetMode="External"/><Relationship Id="rId24" Type="http://schemas.openxmlformats.org/officeDocument/2006/relationships/hyperlink" Target="https://uchi.ru/" TargetMode="External"/><Relationship Id="rId32" Type="http://schemas.openxmlformats.org/officeDocument/2006/relationships/hyperlink" Target="http://www.yaklass.ru/" TargetMode="External"/><Relationship Id="rId37" Type="http://schemas.openxmlformats.org/officeDocument/2006/relationships/hyperlink" Target="http://obr.1c.ru/pages/read/online/" TargetMode="External"/><Relationship Id="rId40" Type="http://schemas.openxmlformats.org/officeDocument/2006/relationships/hyperlink" Target="https://codewards.ru/" TargetMode="External"/><Relationship Id="rId45" Type="http://schemas.openxmlformats.org/officeDocument/2006/relationships/hyperlink" Target="http://www.pcbl.ru/" TargetMode="External"/><Relationship Id="rId53" Type="http://schemas.openxmlformats.org/officeDocument/2006/relationships/hyperlink" Target="https://site.bilet.worldskills.ru/" TargetMode="External"/><Relationship Id="rId58" Type="http://schemas.openxmlformats.org/officeDocument/2006/relationships/hyperlink" Target="https://skyeng.ru/" TargetMode="External"/><Relationship Id="rId66" Type="http://schemas.openxmlformats.org/officeDocument/2006/relationships/hyperlink" Target="https://mosobr.tv/" TargetMode="External"/><Relationship Id="rId74" Type="http://schemas.openxmlformats.org/officeDocument/2006/relationships/hyperlink" Target="https://myskills.ru/" TargetMode="External"/><Relationship Id="rId79" Type="http://schemas.openxmlformats.org/officeDocument/2006/relationships/hyperlink" Target="https://olimpium.ru/" TargetMode="External"/><Relationship Id="rId87" Type="http://schemas.openxmlformats.org/officeDocument/2006/relationships/footer" Target="footer3.xml"/><Relationship Id="rId5" Type="http://schemas.openxmlformats.org/officeDocument/2006/relationships/hyperlink" Target="https://moodle.org/" TargetMode="External"/><Relationship Id="rId61" Type="http://schemas.openxmlformats.org/officeDocument/2006/relationships/hyperlink" Target="https://uchebnik.mos.ru/catalogue" TargetMode="External"/><Relationship Id="rId82" Type="http://schemas.openxmlformats.org/officeDocument/2006/relationships/hyperlink" Target="https://www.youtube.com/" TargetMode="External"/><Relationship Id="rId19" Type="http://schemas.openxmlformats.org/officeDocument/2006/relationships/hyperlink" Target="https://mob-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assroom.google.com/" TargetMode="External"/><Relationship Id="rId14" Type="http://schemas.openxmlformats.org/officeDocument/2006/relationships/hyperlink" Target="http://resh.edu.ru/" TargetMode="Externa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foxford.ru/" TargetMode="External"/><Relationship Id="rId30" Type="http://schemas.openxmlformats.org/officeDocument/2006/relationships/hyperlink" Target="http://www.yaklass.ru/" TargetMode="External"/><Relationship Id="rId35" Type="http://schemas.openxmlformats.org/officeDocument/2006/relationships/hyperlink" Target="http://obr.1c.ru/pages/read/online/" TargetMode="External"/><Relationship Id="rId43" Type="http://schemas.openxmlformats.org/officeDocument/2006/relationships/hyperlink" Target="http://www.pcbl.ru/" TargetMode="External"/><Relationship Id="rId48" Type="http://schemas.openxmlformats.org/officeDocument/2006/relationships/hyperlink" Target="https://interneturok.ru/" TargetMode="External"/><Relationship Id="rId56" Type="http://schemas.openxmlformats.org/officeDocument/2006/relationships/hyperlink" Target="https://site.bilet.worldskills.ru/" TargetMode="External"/><Relationship Id="rId64" Type="http://schemas.openxmlformats.org/officeDocument/2006/relationships/hyperlink" Target="https://uchebnik.mos.ru/catalogue" TargetMode="External"/><Relationship Id="rId69" Type="http://schemas.openxmlformats.org/officeDocument/2006/relationships/hyperlink" Target="https://datalesson.ru/" TargetMode="External"/><Relationship Id="rId77" Type="http://schemas.openxmlformats.org/officeDocument/2006/relationships/hyperlink" Target="https://olimpium.ru/" TargetMode="External"/><Relationship Id="rId8" Type="http://schemas.openxmlformats.org/officeDocument/2006/relationships/hyperlink" Target="https://classroom.google.com/" TargetMode="External"/><Relationship Id="rId51" Type="http://schemas.openxmlformats.org/officeDocument/2006/relationships/hyperlink" Target="https://site.bilet.worldskills.ru/" TargetMode="External"/><Relationship Id="rId72" Type="http://schemas.openxmlformats.org/officeDocument/2006/relationships/hyperlink" Target="https://datalesson.ru/" TargetMode="External"/><Relationship Id="rId80" Type="http://schemas.openxmlformats.org/officeDocument/2006/relationships/hyperlink" Target="https://olimpium.ru/" TargetMode="External"/><Relationship Id="rId85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s://classroom.google.com/" TargetMode="External"/><Relationship Id="rId17" Type="http://schemas.openxmlformats.org/officeDocument/2006/relationships/hyperlink" Target="https://mob-edu.ru/" TargetMode="External"/><Relationship Id="rId25" Type="http://schemas.openxmlformats.org/officeDocument/2006/relationships/hyperlink" Target="https://foxford.ru/" TargetMode="External"/><Relationship Id="rId33" Type="http://schemas.openxmlformats.org/officeDocument/2006/relationships/hyperlink" Target="http://obr.1c.ru/pages/read/online/" TargetMode="External"/><Relationship Id="rId38" Type="http://schemas.openxmlformats.org/officeDocument/2006/relationships/hyperlink" Target="http://obr.1c.ru/pages/read/online/" TargetMode="External"/><Relationship Id="rId46" Type="http://schemas.openxmlformats.org/officeDocument/2006/relationships/hyperlink" Target="https://interneturok.ru/" TargetMode="External"/><Relationship Id="rId59" Type="http://schemas.openxmlformats.org/officeDocument/2006/relationships/hyperlink" Target="https://skyeng.ru/" TargetMode="External"/><Relationship Id="rId67" Type="http://schemas.openxmlformats.org/officeDocument/2006/relationships/hyperlink" Target="https://mosobr.tv/" TargetMode="External"/><Relationship Id="rId20" Type="http://schemas.openxmlformats.org/officeDocument/2006/relationships/hyperlink" Target="https://mob-edu.ru/" TargetMode="External"/><Relationship Id="rId41" Type="http://schemas.openxmlformats.org/officeDocument/2006/relationships/hyperlink" Target="https://codewards.ru/" TargetMode="External"/><Relationship Id="rId54" Type="http://schemas.openxmlformats.org/officeDocument/2006/relationships/hyperlink" Target="https://site.bilet.worldskills.ru/" TargetMode="External"/><Relationship Id="rId62" Type="http://schemas.openxmlformats.org/officeDocument/2006/relationships/hyperlink" Target="https://uchebnik.mos.ru/catalogue" TargetMode="External"/><Relationship Id="rId70" Type="http://schemas.openxmlformats.org/officeDocument/2006/relationships/hyperlink" Target="https://datalesson.ru/" TargetMode="External"/><Relationship Id="rId75" Type="http://schemas.openxmlformats.org/officeDocument/2006/relationships/hyperlink" Target="https://myskills.ru/" TargetMode="External"/><Relationship Id="rId83" Type="http://schemas.openxmlformats.org/officeDocument/2006/relationships/hyperlink" Target="https://www.youtube.com/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oodle.org/" TargetMode="External"/><Relationship Id="rId15" Type="http://schemas.openxmlformats.org/officeDocument/2006/relationships/hyperlink" Target="http://resh.edu.ru/" TargetMode="Externa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foxford.ru/" TargetMode="External"/><Relationship Id="rId36" Type="http://schemas.openxmlformats.org/officeDocument/2006/relationships/hyperlink" Target="http://obr.1c.ru/pages/read/online/" TargetMode="External"/><Relationship Id="rId49" Type="http://schemas.openxmlformats.org/officeDocument/2006/relationships/hyperlink" Target="https://interneturok.ru/" TargetMode="External"/><Relationship Id="rId57" Type="http://schemas.openxmlformats.org/officeDocument/2006/relationships/hyperlink" Target="https://skyeng.ru/" TargetMode="External"/><Relationship Id="rId10" Type="http://schemas.openxmlformats.org/officeDocument/2006/relationships/hyperlink" Target="https://classroom.google.com/" TargetMode="External"/><Relationship Id="rId31" Type="http://schemas.openxmlformats.org/officeDocument/2006/relationships/hyperlink" Target="http://www.yaklass.ru/" TargetMode="External"/><Relationship Id="rId44" Type="http://schemas.openxmlformats.org/officeDocument/2006/relationships/hyperlink" Target="http://www.pcbl.ru/" TargetMode="External"/><Relationship Id="rId52" Type="http://schemas.openxmlformats.org/officeDocument/2006/relationships/hyperlink" Target="https://site.bilet.worldskills.ru/" TargetMode="External"/><Relationship Id="rId60" Type="http://schemas.openxmlformats.org/officeDocument/2006/relationships/hyperlink" Target="https://skyeng.ru/" TargetMode="External"/><Relationship Id="rId65" Type="http://schemas.openxmlformats.org/officeDocument/2006/relationships/hyperlink" Target="https://uchebnik.mos.ru/catalogue" TargetMode="External"/><Relationship Id="rId73" Type="http://schemas.openxmlformats.org/officeDocument/2006/relationships/hyperlink" Target="https://myskills.ru/" TargetMode="External"/><Relationship Id="rId78" Type="http://schemas.openxmlformats.org/officeDocument/2006/relationships/hyperlink" Target="https://olimpium.ru/" TargetMode="External"/><Relationship Id="rId81" Type="http://schemas.openxmlformats.org/officeDocument/2006/relationships/hyperlink" Target="https://www.youtube.com/" TargetMode="External"/><Relationship Id="rId86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2336</Words>
  <Characters>13321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Корнеева Наталья Ивановна</dc:creator>
  <cp:lastModifiedBy>Корнеева Наталья Ивановна</cp:lastModifiedBy>
  <cp:revision>1</cp:revision>
  <dcterms:created xsi:type="dcterms:W3CDTF">2022-09-12T06:55:00Z</dcterms:created>
  <dcterms:modified xsi:type="dcterms:W3CDTF">2022-09-12T06:55:00Z</dcterms:modified>
</cp:coreProperties>
</file>